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96DB06" w14:textId="0232DF92" w:rsidR="00617B26" w:rsidRPr="00647BA2" w:rsidRDefault="00DA0041" w:rsidP="00617B26">
      <w:pPr>
        <w:spacing w:after="120" w:line="276" w:lineRule="auto"/>
        <w:rPr>
          <w:b/>
          <w:bCs/>
          <w:sz w:val="28"/>
          <w:szCs w:val="28"/>
        </w:rPr>
      </w:pPr>
      <w:r>
        <w:rPr>
          <w:b/>
          <w:bCs/>
          <w:sz w:val="28"/>
          <w:szCs w:val="28"/>
        </w:rPr>
        <w:t>DRAFT:</w:t>
      </w:r>
      <w:bookmarkStart w:id="0" w:name="_GoBack"/>
      <w:bookmarkEnd w:id="0"/>
      <w:r>
        <w:rPr>
          <w:b/>
          <w:bCs/>
          <w:sz w:val="28"/>
          <w:szCs w:val="28"/>
        </w:rPr>
        <w:t xml:space="preserve"> </w:t>
      </w:r>
      <w:r w:rsidR="00617B26" w:rsidRPr="00647BA2">
        <w:rPr>
          <w:b/>
          <w:bCs/>
          <w:sz w:val="28"/>
          <w:szCs w:val="28"/>
        </w:rPr>
        <w:t>Diocese St Asaph Launch of Rural Strategy 19 October 2019</w:t>
      </w:r>
    </w:p>
    <w:p w14:paraId="33437CA3" w14:textId="6B4691D2" w:rsidR="00617B26" w:rsidRDefault="00617B26" w:rsidP="00617B26">
      <w:pPr>
        <w:spacing w:after="120" w:line="276" w:lineRule="auto"/>
        <w:rPr>
          <w:b/>
          <w:bCs/>
          <w:sz w:val="28"/>
          <w:szCs w:val="28"/>
        </w:rPr>
      </w:pPr>
      <w:r>
        <w:rPr>
          <w:b/>
          <w:bCs/>
          <w:sz w:val="28"/>
          <w:szCs w:val="28"/>
        </w:rPr>
        <w:t xml:space="preserve">Summary of Discussions </w:t>
      </w:r>
    </w:p>
    <w:p w14:paraId="0D551CA7" w14:textId="1538F3C9" w:rsidR="00617B26" w:rsidRPr="00617B26" w:rsidRDefault="00617B26" w:rsidP="00617B26">
      <w:pPr>
        <w:spacing w:after="120" w:line="276" w:lineRule="auto"/>
        <w:rPr>
          <w:bCs/>
          <w:sz w:val="24"/>
          <w:szCs w:val="24"/>
        </w:rPr>
      </w:pPr>
    </w:p>
    <w:p w14:paraId="44ED1393" w14:textId="57BCADC8" w:rsidR="00617B26" w:rsidRDefault="00617B26" w:rsidP="00617B26">
      <w:pPr>
        <w:spacing w:after="120" w:line="276" w:lineRule="auto"/>
        <w:rPr>
          <w:bCs/>
          <w:sz w:val="24"/>
          <w:szCs w:val="24"/>
        </w:rPr>
      </w:pPr>
      <w:r w:rsidRPr="00617B26">
        <w:rPr>
          <w:bCs/>
          <w:sz w:val="24"/>
          <w:szCs w:val="24"/>
        </w:rPr>
        <w:t>50 people attended</w:t>
      </w:r>
      <w:r w:rsidR="00E3197E">
        <w:rPr>
          <w:bCs/>
          <w:sz w:val="24"/>
          <w:szCs w:val="24"/>
        </w:rPr>
        <w:t xml:space="preserve"> the launch of the Rural Strategy for the Diocese of St Asaph. People came </w:t>
      </w:r>
      <w:r>
        <w:rPr>
          <w:bCs/>
          <w:sz w:val="24"/>
          <w:szCs w:val="24"/>
        </w:rPr>
        <w:t xml:space="preserve">from across </w:t>
      </w:r>
      <w:r w:rsidR="00E3197E">
        <w:rPr>
          <w:bCs/>
          <w:sz w:val="24"/>
          <w:szCs w:val="24"/>
        </w:rPr>
        <w:t xml:space="preserve">the large </w:t>
      </w:r>
      <w:r>
        <w:rPr>
          <w:bCs/>
          <w:sz w:val="24"/>
          <w:szCs w:val="24"/>
        </w:rPr>
        <w:t xml:space="preserve">rural areas of the diocese and </w:t>
      </w:r>
      <w:r w:rsidR="00E3197E">
        <w:rPr>
          <w:bCs/>
          <w:sz w:val="24"/>
          <w:szCs w:val="24"/>
        </w:rPr>
        <w:t>talked together over a wide range of ideas. People p</w:t>
      </w:r>
      <w:r>
        <w:rPr>
          <w:bCs/>
          <w:sz w:val="24"/>
          <w:szCs w:val="24"/>
        </w:rPr>
        <w:t>articipated in a series of activities that helped identify important points to help develop the process of the rural strategy further, and provide a basis for further consultation on the themes of:</w:t>
      </w:r>
    </w:p>
    <w:p w14:paraId="28D9E8DF" w14:textId="0E86DD53" w:rsidR="00617B26" w:rsidRDefault="00617B26" w:rsidP="00617B26">
      <w:pPr>
        <w:pStyle w:val="ListParagraph"/>
        <w:numPr>
          <w:ilvl w:val="0"/>
          <w:numId w:val="1"/>
        </w:numPr>
        <w:spacing w:after="120" w:line="276" w:lineRule="auto"/>
        <w:rPr>
          <w:bCs/>
          <w:sz w:val="24"/>
          <w:szCs w:val="24"/>
        </w:rPr>
      </w:pPr>
      <w:r>
        <w:rPr>
          <w:bCs/>
          <w:sz w:val="24"/>
          <w:szCs w:val="24"/>
        </w:rPr>
        <w:t>rural communit</w:t>
      </w:r>
      <w:r w:rsidR="00F413AF">
        <w:rPr>
          <w:bCs/>
          <w:sz w:val="24"/>
          <w:szCs w:val="24"/>
        </w:rPr>
        <w:t>ies</w:t>
      </w:r>
    </w:p>
    <w:p w14:paraId="4874CB28" w14:textId="4EBB7303" w:rsidR="00617B26" w:rsidRDefault="00617B26" w:rsidP="00617B26">
      <w:pPr>
        <w:pStyle w:val="ListParagraph"/>
        <w:numPr>
          <w:ilvl w:val="0"/>
          <w:numId w:val="1"/>
        </w:numPr>
        <w:spacing w:after="120" w:line="276" w:lineRule="auto"/>
        <w:rPr>
          <w:bCs/>
          <w:sz w:val="24"/>
          <w:szCs w:val="24"/>
        </w:rPr>
      </w:pPr>
      <w:r>
        <w:rPr>
          <w:bCs/>
          <w:sz w:val="24"/>
          <w:szCs w:val="24"/>
        </w:rPr>
        <w:t>rural church</w:t>
      </w:r>
    </w:p>
    <w:p w14:paraId="083819C7" w14:textId="4E992C36" w:rsidR="00617B26" w:rsidRDefault="00617B26" w:rsidP="00617B26">
      <w:pPr>
        <w:pStyle w:val="ListParagraph"/>
        <w:numPr>
          <w:ilvl w:val="0"/>
          <w:numId w:val="1"/>
        </w:numPr>
        <w:spacing w:after="120" w:line="276" w:lineRule="auto"/>
        <w:rPr>
          <w:bCs/>
          <w:sz w:val="24"/>
          <w:szCs w:val="24"/>
        </w:rPr>
      </w:pPr>
      <w:r>
        <w:rPr>
          <w:bCs/>
          <w:sz w:val="24"/>
          <w:szCs w:val="24"/>
        </w:rPr>
        <w:t>rural issues</w:t>
      </w:r>
    </w:p>
    <w:p w14:paraId="6541FF23" w14:textId="1F1BFCF0" w:rsidR="00617B26" w:rsidRDefault="00617B26" w:rsidP="00617B26">
      <w:pPr>
        <w:pStyle w:val="ListParagraph"/>
        <w:numPr>
          <w:ilvl w:val="0"/>
          <w:numId w:val="1"/>
        </w:numPr>
        <w:spacing w:after="120" w:line="276" w:lineRule="auto"/>
        <w:rPr>
          <w:bCs/>
          <w:sz w:val="24"/>
          <w:szCs w:val="24"/>
        </w:rPr>
      </w:pPr>
      <w:r>
        <w:rPr>
          <w:bCs/>
          <w:sz w:val="24"/>
          <w:szCs w:val="24"/>
        </w:rPr>
        <w:t>partnerships</w:t>
      </w:r>
    </w:p>
    <w:p w14:paraId="0FC336BE" w14:textId="311C6D20" w:rsidR="00617B26" w:rsidRDefault="00617B26" w:rsidP="00617B26">
      <w:pPr>
        <w:pStyle w:val="ListParagraph"/>
        <w:numPr>
          <w:ilvl w:val="0"/>
          <w:numId w:val="1"/>
        </w:numPr>
        <w:spacing w:after="120" w:line="276" w:lineRule="auto"/>
        <w:rPr>
          <w:bCs/>
          <w:sz w:val="24"/>
          <w:szCs w:val="24"/>
        </w:rPr>
      </w:pPr>
      <w:r>
        <w:rPr>
          <w:bCs/>
          <w:sz w:val="24"/>
          <w:szCs w:val="24"/>
        </w:rPr>
        <w:t>prayer.</w:t>
      </w:r>
    </w:p>
    <w:p w14:paraId="2A932CDC" w14:textId="6853A856" w:rsidR="00617B26" w:rsidRDefault="00617B26" w:rsidP="00617B26">
      <w:pPr>
        <w:spacing w:after="120" w:line="276" w:lineRule="auto"/>
        <w:rPr>
          <w:bCs/>
          <w:sz w:val="24"/>
          <w:szCs w:val="24"/>
        </w:rPr>
      </w:pPr>
    </w:p>
    <w:p w14:paraId="6C6DE812" w14:textId="2B76F75D" w:rsidR="00F413AF" w:rsidRDefault="00F413AF" w:rsidP="00617B26">
      <w:pPr>
        <w:spacing w:after="120" w:line="276" w:lineRule="auto"/>
        <w:rPr>
          <w:b/>
          <w:sz w:val="24"/>
          <w:szCs w:val="24"/>
        </w:rPr>
      </w:pPr>
      <w:r>
        <w:rPr>
          <w:b/>
          <w:i/>
          <w:iCs/>
          <w:sz w:val="24"/>
          <w:szCs w:val="24"/>
        </w:rPr>
        <w:t xml:space="preserve">Questions about the Rural </w:t>
      </w:r>
      <w:r w:rsidRPr="00F413AF">
        <w:rPr>
          <w:b/>
          <w:i/>
          <w:iCs/>
          <w:sz w:val="24"/>
          <w:szCs w:val="24"/>
        </w:rPr>
        <w:t>Strategy</w:t>
      </w:r>
    </w:p>
    <w:p w14:paraId="0DFC78F0" w14:textId="522B30A4" w:rsidR="00F413AF" w:rsidRDefault="00E3197E" w:rsidP="00617B26">
      <w:pPr>
        <w:spacing w:after="120" w:line="276" w:lineRule="auto"/>
        <w:rPr>
          <w:sz w:val="24"/>
          <w:szCs w:val="24"/>
        </w:rPr>
      </w:pPr>
      <w:r>
        <w:rPr>
          <w:bCs/>
          <w:sz w:val="24"/>
          <w:szCs w:val="24"/>
        </w:rPr>
        <w:t>T</w:t>
      </w:r>
      <w:r w:rsidRPr="00E3197E">
        <w:rPr>
          <w:bCs/>
          <w:sz w:val="24"/>
          <w:szCs w:val="24"/>
        </w:rPr>
        <w:t xml:space="preserve">he </w:t>
      </w:r>
      <w:r w:rsidR="00A33B95">
        <w:rPr>
          <w:bCs/>
          <w:sz w:val="24"/>
          <w:szCs w:val="24"/>
        </w:rPr>
        <w:t xml:space="preserve">aim of </w:t>
      </w:r>
      <w:r w:rsidRPr="00E3197E">
        <w:rPr>
          <w:bCs/>
          <w:sz w:val="24"/>
          <w:szCs w:val="24"/>
        </w:rPr>
        <w:t xml:space="preserve">the rural strategy </w:t>
      </w:r>
      <w:r w:rsidR="00A33B95">
        <w:rPr>
          <w:bCs/>
          <w:sz w:val="24"/>
          <w:szCs w:val="24"/>
        </w:rPr>
        <w:t>was s</w:t>
      </w:r>
      <w:r w:rsidRPr="00E3197E">
        <w:rPr>
          <w:bCs/>
          <w:sz w:val="24"/>
          <w:szCs w:val="24"/>
        </w:rPr>
        <w:t>hared</w:t>
      </w:r>
      <w:r w:rsidR="00A33B95">
        <w:rPr>
          <w:bCs/>
          <w:sz w:val="24"/>
          <w:szCs w:val="24"/>
        </w:rPr>
        <w:t xml:space="preserve">: </w:t>
      </w:r>
      <w:r w:rsidR="00A33B95" w:rsidRPr="00A33B95">
        <w:rPr>
          <w:bCs/>
          <w:sz w:val="24"/>
          <w:szCs w:val="24"/>
        </w:rPr>
        <w:t>to reimagine the rural church for a sustainable future.</w:t>
      </w:r>
      <w:r w:rsidR="00A33B95">
        <w:rPr>
          <w:bCs/>
          <w:sz w:val="24"/>
          <w:szCs w:val="24"/>
        </w:rPr>
        <w:t xml:space="preserve"> The intention is for the strategy to r</w:t>
      </w:r>
      <w:r w:rsidR="00A33B95" w:rsidRPr="00DD78E3">
        <w:rPr>
          <w:sz w:val="24"/>
          <w:szCs w:val="24"/>
        </w:rPr>
        <w:t>econnect the church and community</w:t>
      </w:r>
      <w:r w:rsidR="00A33B95">
        <w:rPr>
          <w:sz w:val="24"/>
          <w:szCs w:val="24"/>
        </w:rPr>
        <w:t>,</w:t>
      </w:r>
      <w:r w:rsidR="00A33B95" w:rsidRPr="00DD78E3">
        <w:rPr>
          <w:sz w:val="24"/>
          <w:szCs w:val="24"/>
        </w:rPr>
        <w:t xml:space="preserve"> to </w:t>
      </w:r>
      <w:r w:rsidR="00A33B95">
        <w:rPr>
          <w:sz w:val="24"/>
          <w:szCs w:val="24"/>
        </w:rPr>
        <w:t xml:space="preserve">help develop </w:t>
      </w:r>
      <w:r w:rsidR="00A33B95" w:rsidRPr="00DD78E3">
        <w:rPr>
          <w:sz w:val="24"/>
          <w:szCs w:val="24"/>
        </w:rPr>
        <w:t xml:space="preserve">an outward facing church that is </w:t>
      </w:r>
      <w:r w:rsidR="00A33B95">
        <w:rPr>
          <w:sz w:val="24"/>
          <w:szCs w:val="24"/>
        </w:rPr>
        <w:t xml:space="preserve">able </w:t>
      </w:r>
      <w:r w:rsidR="00A33B95" w:rsidRPr="00DD78E3">
        <w:rPr>
          <w:sz w:val="24"/>
          <w:szCs w:val="24"/>
        </w:rPr>
        <w:t xml:space="preserve">to engage with the needs of </w:t>
      </w:r>
      <w:r w:rsidR="00A33B95">
        <w:rPr>
          <w:sz w:val="24"/>
          <w:szCs w:val="24"/>
        </w:rPr>
        <w:t xml:space="preserve">and share the Christian faith with </w:t>
      </w:r>
      <w:r w:rsidR="00A33B95" w:rsidRPr="00DD78E3">
        <w:rPr>
          <w:sz w:val="24"/>
          <w:szCs w:val="24"/>
        </w:rPr>
        <w:t>all rural people especially young children and families, the farming community and those living isolated lives.</w:t>
      </w:r>
      <w:r w:rsidR="00A33B95">
        <w:rPr>
          <w:sz w:val="24"/>
          <w:szCs w:val="24"/>
        </w:rPr>
        <w:t xml:space="preserve"> Prayer and deepening discipleship will be at the heart of the rural strategy, and it will recognise that ministry and mission belong to the whole people of God.</w:t>
      </w:r>
    </w:p>
    <w:p w14:paraId="717AADEC" w14:textId="48BA7AF8" w:rsidR="00A33B95" w:rsidRDefault="00A33B95" w:rsidP="00617B26">
      <w:pPr>
        <w:spacing w:after="120" w:line="276" w:lineRule="auto"/>
        <w:rPr>
          <w:bCs/>
          <w:sz w:val="24"/>
          <w:szCs w:val="24"/>
        </w:rPr>
      </w:pPr>
      <w:r>
        <w:rPr>
          <w:bCs/>
          <w:sz w:val="24"/>
          <w:szCs w:val="24"/>
        </w:rPr>
        <w:t xml:space="preserve">Those attending were asked what they liked about the ideas of the strategy, what their concerns were, what surprised them and if they had any questions. </w:t>
      </w:r>
    </w:p>
    <w:p w14:paraId="350C5C74" w14:textId="77777777" w:rsidR="00CE2BF0" w:rsidRPr="00E3197E" w:rsidRDefault="00CE2BF0" w:rsidP="00617B26">
      <w:pPr>
        <w:spacing w:after="120" w:line="276" w:lineRule="auto"/>
        <w:rPr>
          <w:bCs/>
          <w:sz w:val="24"/>
          <w:szCs w:val="24"/>
        </w:rPr>
      </w:pPr>
    </w:p>
    <w:tbl>
      <w:tblPr>
        <w:tblStyle w:val="TableGrid"/>
        <w:tblW w:w="9493" w:type="dxa"/>
        <w:tblLook w:val="04A0" w:firstRow="1" w:lastRow="0" w:firstColumn="1" w:lastColumn="0" w:noHBand="0" w:noVBand="1"/>
      </w:tblPr>
      <w:tblGrid>
        <w:gridCol w:w="9493"/>
      </w:tblGrid>
      <w:tr w:rsidR="00CE2BF0" w14:paraId="1B070525" w14:textId="77777777" w:rsidTr="00CE2BF0">
        <w:tc>
          <w:tcPr>
            <w:tcW w:w="9493" w:type="dxa"/>
          </w:tcPr>
          <w:p w14:paraId="2B4BBC31" w14:textId="2957B2BA" w:rsidR="00CE2BF0" w:rsidRDefault="00CE2BF0" w:rsidP="00A33B95">
            <w:pPr>
              <w:spacing w:after="60" w:line="276" w:lineRule="auto"/>
              <w:rPr>
                <w:b/>
                <w:sz w:val="24"/>
                <w:szCs w:val="24"/>
              </w:rPr>
            </w:pPr>
            <w:r>
              <w:rPr>
                <w:b/>
                <w:sz w:val="24"/>
                <w:szCs w:val="24"/>
              </w:rPr>
              <w:t>Likes</w:t>
            </w:r>
          </w:p>
        </w:tc>
      </w:tr>
      <w:tr w:rsidR="00CE2BF0" w14:paraId="2841F55A" w14:textId="77777777" w:rsidTr="00CE2BF0">
        <w:tc>
          <w:tcPr>
            <w:tcW w:w="9493" w:type="dxa"/>
          </w:tcPr>
          <w:p w14:paraId="5EF8E467" w14:textId="32B45AD9" w:rsidR="00CE2BF0" w:rsidRDefault="00CE2BF0" w:rsidP="00A33B95">
            <w:pPr>
              <w:spacing w:after="60" w:line="276" w:lineRule="auto"/>
              <w:rPr>
                <w:bCs/>
                <w:sz w:val="24"/>
                <w:szCs w:val="24"/>
              </w:rPr>
            </w:pPr>
            <w:r>
              <w:rPr>
                <w:bCs/>
                <w:sz w:val="24"/>
                <w:szCs w:val="24"/>
              </w:rPr>
              <w:t>Being realistic about the problems and issues we currently face.</w:t>
            </w:r>
          </w:p>
          <w:p w14:paraId="4C0DF685" w14:textId="4EB7354A" w:rsidR="000A4D13" w:rsidRDefault="000A4D13" w:rsidP="00A33B95">
            <w:pPr>
              <w:spacing w:after="60" w:line="276" w:lineRule="auto"/>
              <w:rPr>
                <w:bCs/>
                <w:sz w:val="24"/>
                <w:szCs w:val="24"/>
              </w:rPr>
            </w:pPr>
            <w:r>
              <w:rPr>
                <w:bCs/>
                <w:sz w:val="24"/>
                <w:szCs w:val="24"/>
              </w:rPr>
              <w:t>Addressing the needs of people who are looking for God</w:t>
            </w:r>
          </w:p>
          <w:p w14:paraId="221EA625" w14:textId="6E2925A1" w:rsidR="00CE2BF0" w:rsidRDefault="00CE2BF0" w:rsidP="00A33B95">
            <w:pPr>
              <w:spacing w:after="60" w:line="276" w:lineRule="auto"/>
              <w:rPr>
                <w:bCs/>
                <w:sz w:val="24"/>
                <w:szCs w:val="24"/>
              </w:rPr>
            </w:pPr>
            <w:r>
              <w:rPr>
                <w:bCs/>
                <w:sz w:val="24"/>
                <w:szCs w:val="24"/>
              </w:rPr>
              <w:t>That something is going to be done</w:t>
            </w:r>
            <w:r w:rsidR="000A4D13">
              <w:rPr>
                <w:bCs/>
                <w:sz w:val="24"/>
                <w:szCs w:val="24"/>
              </w:rPr>
              <w:t>, and that this exercise is underway, with good consultation.</w:t>
            </w:r>
          </w:p>
          <w:p w14:paraId="7021100C" w14:textId="01A62C29" w:rsidR="00CE2BF0" w:rsidRDefault="00CE2BF0" w:rsidP="00A33B95">
            <w:pPr>
              <w:spacing w:after="60" w:line="276" w:lineRule="auto"/>
              <w:rPr>
                <w:bCs/>
                <w:sz w:val="24"/>
                <w:szCs w:val="24"/>
              </w:rPr>
            </w:pPr>
            <w:r>
              <w:rPr>
                <w:bCs/>
                <w:sz w:val="24"/>
                <w:szCs w:val="24"/>
              </w:rPr>
              <w:t>The emphasis on work with children and young people.</w:t>
            </w:r>
          </w:p>
          <w:p w14:paraId="49958EA0" w14:textId="77777777" w:rsidR="00CE2BF0" w:rsidRDefault="00CE2BF0" w:rsidP="00A33B95">
            <w:pPr>
              <w:spacing w:after="60" w:line="276" w:lineRule="auto"/>
              <w:rPr>
                <w:bCs/>
                <w:sz w:val="24"/>
                <w:szCs w:val="24"/>
              </w:rPr>
            </w:pPr>
            <w:r>
              <w:rPr>
                <w:bCs/>
                <w:sz w:val="24"/>
                <w:szCs w:val="24"/>
              </w:rPr>
              <w:t>That we are asking the question ‘what is the church for’ with the promise of a serious theological answer.</w:t>
            </w:r>
          </w:p>
          <w:p w14:paraId="7A7AE8EA" w14:textId="77777777" w:rsidR="00CE2BF0" w:rsidRDefault="00CE2BF0" w:rsidP="00A33B95">
            <w:pPr>
              <w:spacing w:after="60" w:line="276" w:lineRule="auto"/>
              <w:rPr>
                <w:bCs/>
                <w:sz w:val="24"/>
                <w:szCs w:val="24"/>
              </w:rPr>
            </w:pPr>
            <w:r>
              <w:rPr>
                <w:bCs/>
                <w:sz w:val="24"/>
                <w:szCs w:val="24"/>
              </w:rPr>
              <w:t>Enthusiasm and honesty</w:t>
            </w:r>
          </w:p>
          <w:p w14:paraId="7604E220" w14:textId="77777777" w:rsidR="00F674F0" w:rsidRDefault="00F674F0" w:rsidP="00A33B95">
            <w:pPr>
              <w:spacing w:after="60" w:line="276" w:lineRule="auto"/>
              <w:rPr>
                <w:bCs/>
                <w:sz w:val="24"/>
                <w:szCs w:val="24"/>
              </w:rPr>
            </w:pPr>
            <w:r>
              <w:rPr>
                <w:bCs/>
                <w:sz w:val="24"/>
                <w:szCs w:val="24"/>
              </w:rPr>
              <w:t>Consultation and opportunity to listen to real people</w:t>
            </w:r>
          </w:p>
          <w:p w14:paraId="6B770C93" w14:textId="77777777" w:rsidR="00F674F0" w:rsidRDefault="00F674F0" w:rsidP="00A33B95">
            <w:pPr>
              <w:spacing w:after="60" w:line="276" w:lineRule="auto"/>
              <w:rPr>
                <w:bCs/>
                <w:sz w:val="24"/>
                <w:szCs w:val="24"/>
              </w:rPr>
            </w:pPr>
            <w:r>
              <w:rPr>
                <w:bCs/>
                <w:sz w:val="24"/>
                <w:szCs w:val="24"/>
              </w:rPr>
              <w:t>Young people involved at every stage</w:t>
            </w:r>
          </w:p>
          <w:p w14:paraId="7298D89F" w14:textId="2D8D7224" w:rsidR="000A4D13" w:rsidRDefault="000A4D13" w:rsidP="00A33B95">
            <w:pPr>
              <w:spacing w:after="60" w:line="276" w:lineRule="auto"/>
              <w:rPr>
                <w:bCs/>
                <w:sz w:val="24"/>
                <w:szCs w:val="24"/>
              </w:rPr>
            </w:pPr>
            <w:r>
              <w:rPr>
                <w:bCs/>
                <w:sz w:val="24"/>
                <w:szCs w:val="24"/>
              </w:rPr>
              <w:t>Importance of prayer</w:t>
            </w:r>
          </w:p>
          <w:p w14:paraId="26609777" w14:textId="696E4BA4" w:rsidR="00A7782E" w:rsidRDefault="00A7782E" w:rsidP="00A33B95">
            <w:pPr>
              <w:spacing w:after="60" w:line="276" w:lineRule="auto"/>
              <w:rPr>
                <w:bCs/>
                <w:sz w:val="24"/>
                <w:szCs w:val="24"/>
              </w:rPr>
            </w:pPr>
            <w:r>
              <w:rPr>
                <w:bCs/>
                <w:sz w:val="24"/>
                <w:szCs w:val="24"/>
              </w:rPr>
              <w:lastRenderedPageBreak/>
              <w:t xml:space="preserve">Working with partner organisations and other denominations. </w:t>
            </w:r>
          </w:p>
          <w:p w14:paraId="775D0FFD" w14:textId="63BCBB71" w:rsidR="000A4D13" w:rsidRPr="00A33B95" w:rsidRDefault="00A7782E" w:rsidP="00A33B95">
            <w:pPr>
              <w:spacing w:after="60" w:line="276" w:lineRule="auto"/>
              <w:rPr>
                <w:bCs/>
                <w:sz w:val="24"/>
                <w:szCs w:val="24"/>
              </w:rPr>
            </w:pPr>
            <w:r>
              <w:rPr>
                <w:bCs/>
                <w:sz w:val="24"/>
                <w:szCs w:val="24"/>
              </w:rPr>
              <w:t xml:space="preserve">As exciting </w:t>
            </w:r>
            <w:r w:rsidR="004B72A5">
              <w:rPr>
                <w:bCs/>
                <w:sz w:val="24"/>
                <w:szCs w:val="24"/>
              </w:rPr>
              <w:t>as the Hope Street, Wrexham project – just more diffuse.</w:t>
            </w:r>
          </w:p>
        </w:tc>
      </w:tr>
      <w:tr w:rsidR="00CE2BF0" w14:paraId="06D00493" w14:textId="77777777" w:rsidTr="00CE2BF0">
        <w:tc>
          <w:tcPr>
            <w:tcW w:w="9493" w:type="dxa"/>
          </w:tcPr>
          <w:p w14:paraId="752A7223" w14:textId="07E5B172" w:rsidR="00CE2BF0" w:rsidRPr="00CE2BF0" w:rsidRDefault="00CE2BF0" w:rsidP="00CE2BF0">
            <w:pPr>
              <w:spacing w:after="60" w:line="276" w:lineRule="auto"/>
              <w:rPr>
                <w:b/>
                <w:sz w:val="24"/>
                <w:szCs w:val="24"/>
              </w:rPr>
            </w:pPr>
            <w:r w:rsidRPr="00CE2BF0">
              <w:rPr>
                <w:b/>
                <w:sz w:val="24"/>
                <w:szCs w:val="24"/>
              </w:rPr>
              <w:lastRenderedPageBreak/>
              <w:t>Concerns</w:t>
            </w:r>
          </w:p>
        </w:tc>
      </w:tr>
      <w:tr w:rsidR="00CE2BF0" w14:paraId="4FEA0587" w14:textId="77777777" w:rsidTr="00CE2BF0">
        <w:tc>
          <w:tcPr>
            <w:tcW w:w="9493" w:type="dxa"/>
          </w:tcPr>
          <w:p w14:paraId="571A707B" w14:textId="77777777" w:rsidR="00CE2BF0" w:rsidRPr="00CE2BF0" w:rsidRDefault="00CE2BF0" w:rsidP="00CE2BF0">
            <w:pPr>
              <w:spacing w:after="60" w:line="276" w:lineRule="auto"/>
              <w:rPr>
                <w:bCs/>
                <w:sz w:val="24"/>
                <w:szCs w:val="24"/>
              </w:rPr>
            </w:pPr>
            <w:r w:rsidRPr="00CE2BF0">
              <w:rPr>
                <w:bCs/>
                <w:sz w:val="24"/>
                <w:szCs w:val="24"/>
              </w:rPr>
              <w:t>How do we measure engagement with church beyond Sunday attendance? How do we measure growth, beyond attendance at church?</w:t>
            </w:r>
          </w:p>
          <w:p w14:paraId="2C59FE98" w14:textId="77777777" w:rsidR="00CE2BF0" w:rsidRPr="00CE2BF0" w:rsidRDefault="00CE2BF0" w:rsidP="00CE2BF0">
            <w:pPr>
              <w:spacing w:after="60" w:line="276" w:lineRule="auto"/>
              <w:rPr>
                <w:bCs/>
                <w:sz w:val="24"/>
                <w:szCs w:val="24"/>
              </w:rPr>
            </w:pPr>
            <w:r w:rsidRPr="00CE2BF0">
              <w:rPr>
                <w:bCs/>
                <w:sz w:val="24"/>
                <w:szCs w:val="24"/>
              </w:rPr>
              <w:t>Clear definitions of rural / urban need to be used.</w:t>
            </w:r>
          </w:p>
          <w:p w14:paraId="1388D3E1" w14:textId="77777777" w:rsidR="00CE2BF0" w:rsidRPr="00CE2BF0" w:rsidRDefault="00CE2BF0" w:rsidP="00CE2BF0">
            <w:pPr>
              <w:spacing w:after="60" w:line="276" w:lineRule="auto"/>
              <w:rPr>
                <w:bCs/>
                <w:sz w:val="24"/>
                <w:szCs w:val="24"/>
              </w:rPr>
            </w:pPr>
            <w:r w:rsidRPr="00CE2BF0">
              <w:rPr>
                <w:bCs/>
                <w:sz w:val="24"/>
                <w:szCs w:val="24"/>
              </w:rPr>
              <w:t>Identify other partners already working on the future / sustainability of rural communities.</w:t>
            </w:r>
          </w:p>
          <w:p w14:paraId="03351D3C" w14:textId="77777777" w:rsidR="00CE2BF0" w:rsidRPr="00CE2BF0" w:rsidRDefault="00CE2BF0" w:rsidP="00CE2BF0">
            <w:pPr>
              <w:spacing w:after="60" w:line="276" w:lineRule="auto"/>
              <w:rPr>
                <w:bCs/>
                <w:sz w:val="24"/>
                <w:szCs w:val="24"/>
              </w:rPr>
            </w:pPr>
            <w:r w:rsidRPr="00CE2BF0">
              <w:rPr>
                <w:bCs/>
                <w:sz w:val="24"/>
                <w:szCs w:val="24"/>
              </w:rPr>
              <w:t>A lack of enthusiasm within some congregations to either engage with the strategy or to face further changes. How do we address this and prevent people from feeling threatened or excluded?</w:t>
            </w:r>
          </w:p>
          <w:p w14:paraId="01525197" w14:textId="1CCD4BEE" w:rsidR="00CE2BF0" w:rsidRPr="00CE2BF0" w:rsidRDefault="00CE2BF0" w:rsidP="00CE2BF0">
            <w:pPr>
              <w:spacing w:after="60" w:line="276" w:lineRule="auto"/>
              <w:rPr>
                <w:bCs/>
                <w:sz w:val="24"/>
                <w:szCs w:val="24"/>
              </w:rPr>
            </w:pPr>
            <w:r w:rsidRPr="00CE2BF0">
              <w:rPr>
                <w:bCs/>
                <w:sz w:val="24"/>
                <w:szCs w:val="24"/>
              </w:rPr>
              <w:t>Recognise that some Mission Areas feel that they have been left to fend for themselves with reducing numbers of clergy.</w:t>
            </w:r>
          </w:p>
          <w:p w14:paraId="4E10B0D9" w14:textId="61ED2880" w:rsidR="00CE2BF0" w:rsidRPr="00CE2BF0" w:rsidRDefault="00CE2BF0" w:rsidP="00CE2BF0">
            <w:pPr>
              <w:spacing w:after="60" w:line="276" w:lineRule="auto"/>
              <w:rPr>
                <w:bCs/>
                <w:sz w:val="24"/>
                <w:szCs w:val="24"/>
              </w:rPr>
            </w:pPr>
            <w:r w:rsidRPr="00CE2BF0">
              <w:rPr>
                <w:bCs/>
                <w:sz w:val="24"/>
                <w:szCs w:val="24"/>
              </w:rPr>
              <w:t>Avoid raising expectations that cannot be met, especially within wider rural communities.</w:t>
            </w:r>
          </w:p>
          <w:p w14:paraId="44A80A7B" w14:textId="77777777" w:rsidR="00CE2BF0" w:rsidRDefault="00CE2BF0" w:rsidP="00CE2BF0">
            <w:pPr>
              <w:spacing w:after="60" w:line="276" w:lineRule="auto"/>
              <w:rPr>
                <w:bCs/>
                <w:sz w:val="24"/>
                <w:szCs w:val="24"/>
              </w:rPr>
            </w:pPr>
            <w:r w:rsidRPr="00CE2BF0">
              <w:rPr>
                <w:bCs/>
                <w:sz w:val="24"/>
                <w:szCs w:val="24"/>
              </w:rPr>
              <w:t>We need to be realistic that for some there will be pain and hurt involved, and be honest about this from the beginning.</w:t>
            </w:r>
          </w:p>
          <w:p w14:paraId="700D6BD9" w14:textId="77777777" w:rsidR="00CE2BF0" w:rsidRDefault="00CE2BF0" w:rsidP="00CE2BF0">
            <w:pPr>
              <w:spacing w:after="60" w:line="276" w:lineRule="auto"/>
              <w:rPr>
                <w:bCs/>
                <w:sz w:val="24"/>
                <w:szCs w:val="24"/>
              </w:rPr>
            </w:pPr>
            <w:r w:rsidRPr="00CE2BF0">
              <w:rPr>
                <w:bCs/>
                <w:sz w:val="24"/>
                <w:szCs w:val="24"/>
              </w:rPr>
              <w:t>Help is needed so that churches can be outward facing, to meet children and young people where they are, but without forgetting about the 25 to 60 age group.</w:t>
            </w:r>
          </w:p>
          <w:p w14:paraId="727BBC26" w14:textId="77777777" w:rsidR="00F674F0" w:rsidRDefault="00F674F0" w:rsidP="00CE2BF0">
            <w:pPr>
              <w:spacing w:after="60" w:line="276" w:lineRule="auto"/>
              <w:rPr>
                <w:sz w:val="24"/>
                <w:szCs w:val="24"/>
              </w:rPr>
            </w:pPr>
            <w:r w:rsidRPr="00F674F0">
              <w:rPr>
                <w:sz w:val="24"/>
                <w:szCs w:val="24"/>
              </w:rPr>
              <w:t>Issues of very sparse populations, small congregations, the absence of a critical mass and limited capacity need to be addressed realistically, so that faith can be shared in these remote areas.</w:t>
            </w:r>
          </w:p>
          <w:p w14:paraId="0570AE6A" w14:textId="77777777" w:rsidR="00F674F0" w:rsidRDefault="00F674F0" w:rsidP="00CE2BF0">
            <w:pPr>
              <w:spacing w:after="60" w:line="276" w:lineRule="auto"/>
              <w:rPr>
                <w:sz w:val="24"/>
                <w:szCs w:val="24"/>
              </w:rPr>
            </w:pPr>
            <w:r>
              <w:rPr>
                <w:sz w:val="24"/>
                <w:szCs w:val="24"/>
              </w:rPr>
              <w:t>Avoid using management tools that are not suitable for the context and drawing too heavily on models from outside.</w:t>
            </w:r>
          </w:p>
          <w:p w14:paraId="76E91F59" w14:textId="4BA08093" w:rsidR="00C2585C" w:rsidRPr="00C2585C" w:rsidRDefault="00C2585C" w:rsidP="00C2585C">
            <w:pPr>
              <w:spacing w:after="60" w:line="276" w:lineRule="auto"/>
              <w:rPr>
                <w:bCs/>
                <w:sz w:val="24"/>
                <w:szCs w:val="24"/>
              </w:rPr>
            </w:pPr>
            <w:r w:rsidRPr="00C2585C">
              <w:rPr>
                <w:bCs/>
                <w:sz w:val="24"/>
                <w:szCs w:val="24"/>
              </w:rPr>
              <w:t>In rural communities it will be important to retain the role of the church as the parish church, serving the whole community.</w:t>
            </w:r>
          </w:p>
          <w:p w14:paraId="0DEDF4F9" w14:textId="77777777" w:rsidR="00C2585C" w:rsidRDefault="00C2585C" w:rsidP="00C2585C">
            <w:pPr>
              <w:spacing w:after="60" w:line="276" w:lineRule="auto"/>
              <w:rPr>
                <w:bCs/>
                <w:sz w:val="24"/>
                <w:szCs w:val="24"/>
              </w:rPr>
            </w:pPr>
            <w:r w:rsidRPr="00C2585C">
              <w:rPr>
                <w:bCs/>
                <w:sz w:val="24"/>
                <w:szCs w:val="24"/>
              </w:rPr>
              <w:t>Ensure secondary schools included in consultation as well as primary schools.</w:t>
            </w:r>
          </w:p>
          <w:p w14:paraId="704B04D8" w14:textId="77777777" w:rsidR="004B72A5" w:rsidRDefault="004B72A5" w:rsidP="00C2585C">
            <w:pPr>
              <w:spacing w:after="60" w:line="276" w:lineRule="auto"/>
              <w:rPr>
                <w:bCs/>
                <w:sz w:val="24"/>
                <w:szCs w:val="24"/>
              </w:rPr>
            </w:pPr>
            <w:r>
              <w:rPr>
                <w:bCs/>
                <w:sz w:val="24"/>
                <w:szCs w:val="24"/>
              </w:rPr>
              <w:t xml:space="preserve">Travel times and distances. </w:t>
            </w:r>
          </w:p>
          <w:p w14:paraId="0D1C63EF" w14:textId="3216EB84" w:rsidR="004B72A5" w:rsidRPr="00CE2BF0" w:rsidRDefault="004B72A5" w:rsidP="00C2585C">
            <w:pPr>
              <w:spacing w:after="60" w:line="276" w:lineRule="auto"/>
              <w:rPr>
                <w:bCs/>
                <w:sz w:val="24"/>
                <w:szCs w:val="24"/>
              </w:rPr>
            </w:pPr>
            <w:r>
              <w:rPr>
                <w:bCs/>
                <w:sz w:val="24"/>
                <w:szCs w:val="24"/>
              </w:rPr>
              <w:t xml:space="preserve">How to / need to cross boundaries. </w:t>
            </w:r>
          </w:p>
        </w:tc>
      </w:tr>
      <w:tr w:rsidR="00CE2BF0" w14:paraId="7EA0D8AB" w14:textId="77777777" w:rsidTr="00CE2BF0">
        <w:tc>
          <w:tcPr>
            <w:tcW w:w="9493" w:type="dxa"/>
          </w:tcPr>
          <w:p w14:paraId="056E5344" w14:textId="5679C0DE" w:rsidR="00CE2BF0" w:rsidRDefault="00CE2BF0" w:rsidP="00A33B95">
            <w:pPr>
              <w:spacing w:after="60" w:line="276" w:lineRule="auto"/>
              <w:rPr>
                <w:b/>
                <w:sz w:val="24"/>
                <w:szCs w:val="24"/>
              </w:rPr>
            </w:pPr>
            <w:r>
              <w:rPr>
                <w:b/>
                <w:sz w:val="24"/>
                <w:szCs w:val="24"/>
              </w:rPr>
              <w:t>Surprises</w:t>
            </w:r>
          </w:p>
        </w:tc>
      </w:tr>
      <w:tr w:rsidR="00CE2BF0" w14:paraId="1627951E" w14:textId="77777777" w:rsidTr="00CE2BF0">
        <w:tc>
          <w:tcPr>
            <w:tcW w:w="9493" w:type="dxa"/>
          </w:tcPr>
          <w:p w14:paraId="1BF315ED" w14:textId="77777777" w:rsidR="00CE2BF0" w:rsidRDefault="00CE2BF0" w:rsidP="00A33B95">
            <w:pPr>
              <w:spacing w:after="60" w:line="276" w:lineRule="auto"/>
              <w:rPr>
                <w:bCs/>
                <w:sz w:val="24"/>
                <w:szCs w:val="24"/>
              </w:rPr>
            </w:pPr>
            <w:r>
              <w:rPr>
                <w:bCs/>
                <w:sz w:val="24"/>
                <w:szCs w:val="24"/>
              </w:rPr>
              <w:t>Good number of people attending launch.</w:t>
            </w:r>
          </w:p>
          <w:p w14:paraId="14E97070" w14:textId="1CBB5C9B" w:rsidR="00F674F0" w:rsidRDefault="000A4D13" w:rsidP="00A33B95">
            <w:pPr>
              <w:spacing w:after="60" w:line="276" w:lineRule="auto"/>
              <w:rPr>
                <w:bCs/>
                <w:sz w:val="24"/>
                <w:szCs w:val="24"/>
              </w:rPr>
            </w:pPr>
            <w:r>
              <w:rPr>
                <w:bCs/>
                <w:sz w:val="24"/>
                <w:szCs w:val="24"/>
              </w:rPr>
              <w:t>That this initiative is underway!</w:t>
            </w:r>
          </w:p>
          <w:p w14:paraId="7BA51DB7" w14:textId="2541662B" w:rsidR="00F674F0" w:rsidRPr="00A33B95" w:rsidRDefault="00A7782E" w:rsidP="00A33B95">
            <w:pPr>
              <w:spacing w:after="60" w:line="276" w:lineRule="auto"/>
              <w:rPr>
                <w:bCs/>
                <w:sz w:val="24"/>
                <w:szCs w:val="24"/>
              </w:rPr>
            </w:pPr>
            <w:r>
              <w:rPr>
                <w:bCs/>
                <w:sz w:val="24"/>
                <w:szCs w:val="24"/>
              </w:rPr>
              <w:t>The diocese is ta</w:t>
            </w:r>
            <w:r w:rsidR="004B72A5">
              <w:rPr>
                <w:bCs/>
                <w:sz w:val="24"/>
                <w:szCs w:val="24"/>
              </w:rPr>
              <w:t>c</w:t>
            </w:r>
            <w:r>
              <w:rPr>
                <w:bCs/>
                <w:sz w:val="24"/>
                <w:szCs w:val="24"/>
              </w:rPr>
              <w:t>k</w:t>
            </w:r>
            <w:r w:rsidR="004B72A5">
              <w:rPr>
                <w:bCs/>
                <w:sz w:val="24"/>
                <w:szCs w:val="24"/>
              </w:rPr>
              <w:t>l</w:t>
            </w:r>
            <w:r>
              <w:rPr>
                <w:bCs/>
                <w:sz w:val="24"/>
                <w:szCs w:val="24"/>
              </w:rPr>
              <w:t>ing the issue before it is too late.</w:t>
            </w:r>
          </w:p>
        </w:tc>
      </w:tr>
      <w:tr w:rsidR="00CE2BF0" w14:paraId="23DAC9DE" w14:textId="77777777" w:rsidTr="00CE2BF0">
        <w:tc>
          <w:tcPr>
            <w:tcW w:w="9493" w:type="dxa"/>
          </w:tcPr>
          <w:p w14:paraId="33237B62" w14:textId="6A8BE91D" w:rsidR="00CE2BF0" w:rsidRDefault="00CE2BF0" w:rsidP="00CE2BF0">
            <w:pPr>
              <w:spacing w:after="60" w:line="276" w:lineRule="auto"/>
              <w:rPr>
                <w:bCs/>
                <w:sz w:val="24"/>
                <w:szCs w:val="24"/>
              </w:rPr>
            </w:pPr>
            <w:r>
              <w:rPr>
                <w:b/>
                <w:sz w:val="24"/>
                <w:szCs w:val="24"/>
              </w:rPr>
              <w:t>Questions</w:t>
            </w:r>
          </w:p>
        </w:tc>
      </w:tr>
      <w:tr w:rsidR="00CE2BF0" w14:paraId="2439AF33" w14:textId="77777777" w:rsidTr="00CE2BF0">
        <w:tc>
          <w:tcPr>
            <w:tcW w:w="9493" w:type="dxa"/>
          </w:tcPr>
          <w:p w14:paraId="147AF38D" w14:textId="77777777" w:rsidR="00CE2BF0" w:rsidRDefault="00CE2BF0" w:rsidP="00CE2BF0">
            <w:pPr>
              <w:spacing w:after="60" w:line="276" w:lineRule="auto"/>
              <w:rPr>
                <w:sz w:val="24"/>
                <w:szCs w:val="24"/>
              </w:rPr>
            </w:pPr>
            <w:r>
              <w:rPr>
                <w:sz w:val="24"/>
                <w:szCs w:val="24"/>
              </w:rPr>
              <w:t>Where do we want to be as a church? Who are we trying to reach and why?</w:t>
            </w:r>
          </w:p>
          <w:p w14:paraId="4BDE35EC" w14:textId="69D1CB64" w:rsidR="00CE2BF0" w:rsidRDefault="00CE2BF0" w:rsidP="00CE2BF0">
            <w:pPr>
              <w:spacing w:after="120" w:line="276" w:lineRule="auto"/>
              <w:rPr>
                <w:sz w:val="24"/>
                <w:szCs w:val="24"/>
              </w:rPr>
            </w:pPr>
            <w:r w:rsidRPr="00CE2BF0">
              <w:rPr>
                <w:sz w:val="24"/>
                <w:szCs w:val="24"/>
              </w:rPr>
              <w:t>How will the rural strategy be integrated with other work programmes across the diocese?</w:t>
            </w:r>
          </w:p>
          <w:p w14:paraId="64A386B1" w14:textId="77777777" w:rsidR="00F674F0" w:rsidRDefault="00F674F0" w:rsidP="00F674F0">
            <w:pPr>
              <w:spacing w:after="120" w:line="276" w:lineRule="auto"/>
              <w:rPr>
                <w:sz w:val="24"/>
                <w:szCs w:val="24"/>
              </w:rPr>
            </w:pPr>
            <w:r w:rsidRPr="00F674F0">
              <w:rPr>
                <w:sz w:val="24"/>
                <w:szCs w:val="24"/>
              </w:rPr>
              <w:t>How will rural communities be involved and engaged in this process? Will we try to consult people who are apathetic or opposed towards church?</w:t>
            </w:r>
          </w:p>
          <w:p w14:paraId="4E4FBAE1" w14:textId="66F1C871" w:rsidR="00F674F0" w:rsidRPr="00F674F0" w:rsidRDefault="00F674F0" w:rsidP="00F674F0">
            <w:pPr>
              <w:spacing w:after="120" w:line="276" w:lineRule="auto"/>
              <w:rPr>
                <w:sz w:val="24"/>
                <w:szCs w:val="24"/>
              </w:rPr>
            </w:pPr>
            <w:r w:rsidRPr="00F674F0">
              <w:rPr>
                <w:sz w:val="24"/>
                <w:szCs w:val="24"/>
              </w:rPr>
              <w:t>Will traditional worship be retained?</w:t>
            </w:r>
          </w:p>
          <w:p w14:paraId="2C9A8C18" w14:textId="0CA6E213" w:rsidR="00F674F0" w:rsidRPr="00CE2BF0" w:rsidRDefault="00F674F0" w:rsidP="00CE2BF0">
            <w:pPr>
              <w:spacing w:after="120" w:line="276" w:lineRule="auto"/>
              <w:rPr>
                <w:sz w:val="24"/>
                <w:szCs w:val="24"/>
              </w:rPr>
            </w:pPr>
            <w:r>
              <w:rPr>
                <w:sz w:val="24"/>
                <w:szCs w:val="24"/>
              </w:rPr>
              <w:t>Are we going to be honest about the potential process will closing churches?</w:t>
            </w:r>
          </w:p>
          <w:p w14:paraId="0764E8C8" w14:textId="77777777" w:rsidR="00CE2BF0" w:rsidRDefault="00F674F0" w:rsidP="00CE2BF0">
            <w:pPr>
              <w:spacing w:after="60" w:line="276" w:lineRule="auto"/>
              <w:rPr>
                <w:bCs/>
                <w:sz w:val="24"/>
                <w:szCs w:val="24"/>
              </w:rPr>
            </w:pPr>
            <w:r>
              <w:rPr>
                <w:bCs/>
                <w:sz w:val="24"/>
                <w:szCs w:val="24"/>
              </w:rPr>
              <w:t>Are w</w:t>
            </w:r>
            <w:r w:rsidRPr="00F674F0">
              <w:rPr>
                <w:bCs/>
                <w:sz w:val="24"/>
                <w:szCs w:val="24"/>
              </w:rPr>
              <w:t>e</w:t>
            </w:r>
            <w:r>
              <w:rPr>
                <w:bCs/>
                <w:sz w:val="24"/>
                <w:szCs w:val="24"/>
              </w:rPr>
              <w:t xml:space="preserve"> really </w:t>
            </w:r>
            <w:r w:rsidRPr="00F674F0">
              <w:rPr>
                <w:bCs/>
                <w:sz w:val="24"/>
                <w:szCs w:val="24"/>
              </w:rPr>
              <w:t>serious about prioritising bilingualism and giving the Welsh language its voice</w:t>
            </w:r>
            <w:r>
              <w:rPr>
                <w:bCs/>
                <w:sz w:val="24"/>
                <w:szCs w:val="24"/>
              </w:rPr>
              <w:t xml:space="preserve">? </w:t>
            </w:r>
          </w:p>
          <w:p w14:paraId="7BEF28A0" w14:textId="77777777" w:rsidR="00F674F0" w:rsidRDefault="00F674F0" w:rsidP="00CE2BF0">
            <w:pPr>
              <w:spacing w:after="60" w:line="276" w:lineRule="auto"/>
              <w:rPr>
                <w:bCs/>
                <w:sz w:val="24"/>
                <w:szCs w:val="24"/>
              </w:rPr>
            </w:pPr>
            <w:r>
              <w:rPr>
                <w:bCs/>
                <w:sz w:val="24"/>
                <w:szCs w:val="24"/>
              </w:rPr>
              <w:t>How wide will be the research of successful models?</w:t>
            </w:r>
          </w:p>
          <w:p w14:paraId="09F7739D" w14:textId="77777777" w:rsidR="007E2BC3" w:rsidRDefault="007E2BC3" w:rsidP="00CE2BF0">
            <w:pPr>
              <w:spacing w:after="60" w:line="276" w:lineRule="auto"/>
              <w:rPr>
                <w:bCs/>
                <w:sz w:val="24"/>
                <w:szCs w:val="24"/>
              </w:rPr>
            </w:pPr>
            <w:r>
              <w:rPr>
                <w:bCs/>
                <w:sz w:val="24"/>
                <w:szCs w:val="24"/>
              </w:rPr>
              <w:t>How can we meet children and young people where they are?</w:t>
            </w:r>
          </w:p>
          <w:p w14:paraId="71403278" w14:textId="4FB71D2B" w:rsidR="000A4D13" w:rsidRDefault="000A4D13" w:rsidP="00CE2BF0">
            <w:pPr>
              <w:spacing w:after="60" w:line="276" w:lineRule="auto"/>
              <w:rPr>
                <w:bCs/>
                <w:sz w:val="24"/>
                <w:szCs w:val="24"/>
              </w:rPr>
            </w:pPr>
            <w:r>
              <w:rPr>
                <w:bCs/>
                <w:sz w:val="24"/>
                <w:szCs w:val="24"/>
              </w:rPr>
              <w:t xml:space="preserve">How can we help existing congregations </w:t>
            </w:r>
            <w:r w:rsidR="00A7782E">
              <w:rPr>
                <w:bCs/>
                <w:sz w:val="24"/>
                <w:szCs w:val="24"/>
              </w:rPr>
              <w:t xml:space="preserve">to </w:t>
            </w:r>
            <w:r>
              <w:rPr>
                <w:bCs/>
                <w:sz w:val="24"/>
                <w:szCs w:val="24"/>
              </w:rPr>
              <w:t>deepen their discipleship?</w:t>
            </w:r>
          </w:p>
          <w:p w14:paraId="5AB5FD83" w14:textId="3FE72494" w:rsidR="006C09D2" w:rsidRDefault="00A7782E" w:rsidP="006C09D2">
            <w:pPr>
              <w:spacing w:after="60" w:line="276" w:lineRule="auto"/>
              <w:rPr>
                <w:bCs/>
                <w:sz w:val="24"/>
                <w:szCs w:val="24"/>
              </w:rPr>
            </w:pPr>
            <w:r>
              <w:rPr>
                <w:bCs/>
                <w:sz w:val="24"/>
                <w:szCs w:val="24"/>
              </w:rPr>
              <w:t>How will we engage with secondary schools?</w:t>
            </w:r>
          </w:p>
        </w:tc>
      </w:tr>
    </w:tbl>
    <w:p w14:paraId="1F7A478F" w14:textId="7871A28A" w:rsidR="00F413AF" w:rsidRDefault="00F413AF" w:rsidP="00617B26">
      <w:pPr>
        <w:spacing w:after="120" w:line="276" w:lineRule="auto"/>
        <w:rPr>
          <w:b/>
          <w:sz w:val="24"/>
          <w:szCs w:val="24"/>
        </w:rPr>
      </w:pPr>
    </w:p>
    <w:p w14:paraId="4951F85E" w14:textId="520CAEDA" w:rsidR="00F413AF" w:rsidRDefault="00F413AF" w:rsidP="00617B26">
      <w:pPr>
        <w:spacing w:after="120" w:line="276" w:lineRule="auto"/>
        <w:rPr>
          <w:b/>
          <w:i/>
          <w:iCs/>
          <w:sz w:val="24"/>
          <w:szCs w:val="24"/>
        </w:rPr>
      </w:pPr>
      <w:r w:rsidRPr="00F413AF">
        <w:rPr>
          <w:b/>
          <w:i/>
          <w:iCs/>
          <w:sz w:val="24"/>
          <w:szCs w:val="24"/>
        </w:rPr>
        <w:t>Rural Communities</w:t>
      </w:r>
    </w:p>
    <w:p w14:paraId="4B9CC67F" w14:textId="54784957" w:rsidR="00D92B49" w:rsidRDefault="00D22AB4" w:rsidP="00617B26">
      <w:pPr>
        <w:spacing w:after="120" w:line="276" w:lineRule="auto"/>
        <w:rPr>
          <w:bCs/>
          <w:sz w:val="24"/>
          <w:szCs w:val="24"/>
        </w:rPr>
      </w:pPr>
      <w:r>
        <w:rPr>
          <w:bCs/>
          <w:sz w:val="24"/>
          <w:szCs w:val="24"/>
        </w:rPr>
        <w:t>We recognise that members of rural congregations are usually deeply involved in a wide range of activities taking place in their rural communities, formal and informal. The people present indicated that they participated in more than 70 different activities and organisations in rural communities. This shows a deep connection between church and community life and gives much to build and develop on. We asked what was good about rural communities and what with the challenges, this is a summary of the issues that people present identified as most important.</w:t>
      </w:r>
    </w:p>
    <w:p w14:paraId="25A26EBE" w14:textId="637F2438" w:rsidR="00D22AB4" w:rsidRDefault="00D22AB4" w:rsidP="00617B26">
      <w:pPr>
        <w:spacing w:after="120" w:line="276" w:lineRule="auto"/>
        <w:rPr>
          <w:bCs/>
          <w:sz w:val="24"/>
          <w:szCs w:val="24"/>
        </w:rPr>
      </w:pPr>
    </w:p>
    <w:tbl>
      <w:tblPr>
        <w:tblStyle w:val="TableGrid"/>
        <w:tblW w:w="0" w:type="auto"/>
        <w:tblLook w:val="04A0" w:firstRow="1" w:lastRow="0" w:firstColumn="1" w:lastColumn="0" w:noHBand="0" w:noVBand="1"/>
      </w:tblPr>
      <w:tblGrid>
        <w:gridCol w:w="4701"/>
        <w:gridCol w:w="4701"/>
      </w:tblGrid>
      <w:tr w:rsidR="00D22AB4" w:rsidRPr="00D22AB4" w14:paraId="5876E528" w14:textId="77777777" w:rsidTr="00D22AB4">
        <w:tc>
          <w:tcPr>
            <w:tcW w:w="4701" w:type="dxa"/>
          </w:tcPr>
          <w:p w14:paraId="4E25E688" w14:textId="1FA1CE1F" w:rsidR="00D22AB4" w:rsidRPr="00D22AB4" w:rsidRDefault="00D22AB4" w:rsidP="00D22AB4">
            <w:pPr>
              <w:spacing w:after="60" w:line="276" w:lineRule="auto"/>
              <w:rPr>
                <w:b/>
                <w:sz w:val="24"/>
                <w:szCs w:val="24"/>
              </w:rPr>
            </w:pPr>
            <w:r w:rsidRPr="00D22AB4">
              <w:rPr>
                <w:b/>
                <w:sz w:val="24"/>
                <w:szCs w:val="24"/>
              </w:rPr>
              <w:t>What is good about rural communities?</w:t>
            </w:r>
          </w:p>
        </w:tc>
        <w:tc>
          <w:tcPr>
            <w:tcW w:w="4701" w:type="dxa"/>
          </w:tcPr>
          <w:p w14:paraId="1F09DD2E" w14:textId="1D6D4345" w:rsidR="00D22AB4" w:rsidRPr="00D22AB4" w:rsidRDefault="00D22AB4" w:rsidP="00D22AB4">
            <w:pPr>
              <w:spacing w:after="60" w:line="276" w:lineRule="auto"/>
              <w:rPr>
                <w:b/>
                <w:sz w:val="24"/>
                <w:szCs w:val="24"/>
              </w:rPr>
            </w:pPr>
            <w:r w:rsidRPr="00D22AB4">
              <w:rPr>
                <w:b/>
                <w:sz w:val="24"/>
                <w:szCs w:val="24"/>
              </w:rPr>
              <w:t>What are the challenges of rural communities?</w:t>
            </w:r>
          </w:p>
        </w:tc>
      </w:tr>
      <w:tr w:rsidR="00D22AB4" w14:paraId="79C9BC48" w14:textId="77777777" w:rsidTr="00D22AB4">
        <w:tc>
          <w:tcPr>
            <w:tcW w:w="4701" w:type="dxa"/>
          </w:tcPr>
          <w:p w14:paraId="717EEC25" w14:textId="336D940B" w:rsidR="00D22AB4" w:rsidRDefault="00D22AB4" w:rsidP="00D22AB4">
            <w:pPr>
              <w:spacing w:after="60" w:line="276" w:lineRule="auto"/>
              <w:rPr>
                <w:bCs/>
                <w:sz w:val="24"/>
                <w:szCs w:val="24"/>
              </w:rPr>
            </w:pPr>
            <w:r>
              <w:rPr>
                <w:bCs/>
                <w:sz w:val="24"/>
                <w:szCs w:val="24"/>
              </w:rPr>
              <w:t>Beautiful environment / clean air</w:t>
            </w:r>
          </w:p>
          <w:p w14:paraId="177E5F57" w14:textId="65F86A1C" w:rsidR="00D22AB4" w:rsidRDefault="00D22AB4" w:rsidP="00D22AB4">
            <w:pPr>
              <w:spacing w:after="60" w:line="276" w:lineRule="auto"/>
              <w:rPr>
                <w:bCs/>
                <w:sz w:val="24"/>
                <w:szCs w:val="24"/>
              </w:rPr>
            </w:pPr>
            <w:r>
              <w:rPr>
                <w:bCs/>
                <w:sz w:val="24"/>
                <w:szCs w:val="24"/>
              </w:rPr>
              <w:t>Trust and good neighbourliness</w:t>
            </w:r>
          </w:p>
          <w:p w14:paraId="264CFB7B" w14:textId="77777777" w:rsidR="00D22AB4" w:rsidRDefault="00D22AB4" w:rsidP="00D22AB4">
            <w:pPr>
              <w:spacing w:after="60" w:line="276" w:lineRule="auto"/>
              <w:rPr>
                <w:bCs/>
                <w:sz w:val="24"/>
                <w:szCs w:val="24"/>
              </w:rPr>
            </w:pPr>
            <w:r>
              <w:rPr>
                <w:bCs/>
                <w:sz w:val="24"/>
                <w:szCs w:val="24"/>
              </w:rPr>
              <w:t>A sense of relatedness and belonging reflected in a strong sense of community</w:t>
            </w:r>
          </w:p>
          <w:p w14:paraId="175F0BAE" w14:textId="77777777" w:rsidR="00D22AB4" w:rsidRDefault="00D22AB4" w:rsidP="00D22AB4">
            <w:pPr>
              <w:spacing w:after="60" w:line="276" w:lineRule="auto"/>
              <w:rPr>
                <w:bCs/>
                <w:sz w:val="24"/>
                <w:szCs w:val="24"/>
              </w:rPr>
            </w:pPr>
            <w:r>
              <w:rPr>
                <w:bCs/>
                <w:sz w:val="24"/>
                <w:szCs w:val="24"/>
              </w:rPr>
              <w:t xml:space="preserve">Lower levels of crime </w:t>
            </w:r>
          </w:p>
          <w:p w14:paraId="1EE0392F" w14:textId="344FE276" w:rsidR="00D22AB4" w:rsidRDefault="00D22AB4" w:rsidP="00D22AB4">
            <w:pPr>
              <w:spacing w:after="60" w:line="276" w:lineRule="auto"/>
              <w:rPr>
                <w:bCs/>
                <w:sz w:val="24"/>
                <w:szCs w:val="24"/>
              </w:rPr>
            </w:pPr>
            <w:r>
              <w:rPr>
                <w:bCs/>
                <w:sz w:val="24"/>
                <w:szCs w:val="24"/>
              </w:rPr>
              <w:t>Easier to get to know people and build relationships</w:t>
            </w:r>
          </w:p>
          <w:p w14:paraId="77AF90F2" w14:textId="60EDEA48" w:rsidR="00D22AB4" w:rsidRDefault="000B1BA9" w:rsidP="00D22AB4">
            <w:pPr>
              <w:spacing w:after="60" w:line="276" w:lineRule="auto"/>
              <w:rPr>
                <w:bCs/>
                <w:sz w:val="24"/>
                <w:szCs w:val="24"/>
              </w:rPr>
            </w:pPr>
            <w:r>
              <w:rPr>
                <w:bCs/>
                <w:sz w:val="24"/>
                <w:szCs w:val="24"/>
              </w:rPr>
              <w:t>quality and strength of relationships</w:t>
            </w:r>
          </w:p>
          <w:p w14:paraId="20C083A5" w14:textId="0A2440DE" w:rsidR="00D22AB4" w:rsidRDefault="00D22AB4" w:rsidP="00D22AB4">
            <w:pPr>
              <w:spacing w:after="60" w:line="276" w:lineRule="auto"/>
              <w:rPr>
                <w:bCs/>
                <w:sz w:val="24"/>
                <w:szCs w:val="24"/>
              </w:rPr>
            </w:pPr>
            <w:r>
              <w:rPr>
                <w:bCs/>
                <w:sz w:val="24"/>
                <w:szCs w:val="24"/>
              </w:rPr>
              <w:t>A quiet confidence in speaking up about issues or problems, can-do mentality</w:t>
            </w:r>
          </w:p>
          <w:p w14:paraId="2BD9373A" w14:textId="521D2E78" w:rsidR="00D22AB4" w:rsidRDefault="00D22AB4" w:rsidP="00D22AB4">
            <w:pPr>
              <w:spacing w:after="60" w:line="276" w:lineRule="auto"/>
              <w:rPr>
                <w:bCs/>
                <w:sz w:val="24"/>
                <w:szCs w:val="24"/>
              </w:rPr>
            </w:pPr>
            <w:r>
              <w:rPr>
                <w:bCs/>
                <w:sz w:val="24"/>
                <w:szCs w:val="24"/>
              </w:rPr>
              <w:t>Churches working together</w:t>
            </w:r>
          </w:p>
          <w:p w14:paraId="448C9E3D" w14:textId="3CF9CC95" w:rsidR="009D532B" w:rsidRDefault="009D532B" w:rsidP="00D22AB4">
            <w:pPr>
              <w:spacing w:after="60" w:line="276" w:lineRule="auto"/>
              <w:rPr>
                <w:bCs/>
                <w:sz w:val="24"/>
                <w:szCs w:val="24"/>
              </w:rPr>
            </w:pPr>
            <w:r>
              <w:rPr>
                <w:bCs/>
                <w:sz w:val="24"/>
                <w:szCs w:val="24"/>
              </w:rPr>
              <w:t>Schools</w:t>
            </w:r>
          </w:p>
          <w:p w14:paraId="64421941" w14:textId="7A942848" w:rsidR="00D22AB4" w:rsidRDefault="009D532B" w:rsidP="009D532B">
            <w:pPr>
              <w:spacing w:after="60" w:line="276" w:lineRule="auto"/>
              <w:rPr>
                <w:bCs/>
                <w:sz w:val="24"/>
                <w:szCs w:val="24"/>
              </w:rPr>
            </w:pPr>
            <w:r>
              <w:rPr>
                <w:bCs/>
                <w:sz w:val="24"/>
                <w:szCs w:val="24"/>
              </w:rPr>
              <w:t>Ecumenical partners</w:t>
            </w:r>
          </w:p>
        </w:tc>
        <w:tc>
          <w:tcPr>
            <w:tcW w:w="4701" w:type="dxa"/>
          </w:tcPr>
          <w:p w14:paraId="03315904" w14:textId="70F2B4FF" w:rsidR="00D22AB4" w:rsidRDefault="00D22AB4" w:rsidP="00D22AB4">
            <w:pPr>
              <w:spacing w:after="60" w:line="276" w:lineRule="auto"/>
              <w:rPr>
                <w:bCs/>
                <w:sz w:val="24"/>
                <w:szCs w:val="24"/>
              </w:rPr>
            </w:pPr>
            <w:r>
              <w:rPr>
                <w:bCs/>
                <w:sz w:val="24"/>
                <w:szCs w:val="24"/>
              </w:rPr>
              <w:t>Changing nature of community</w:t>
            </w:r>
          </w:p>
          <w:p w14:paraId="033252C1" w14:textId="401D914A" w:rsidR="00D22AB4" w:rsidRDefault="00D22AB4" w:rsidP="00D22AB4">
            <w:pPr>
              <w:spacing w:after="60" w:line="276" w:lineRule="auto"/>
              <w:rPr>
                <w:bCs/>
                <w:sz w:val="24"/>
                <w:szCs w:val="24"/>
              </w:rPr>
            </w:pPr>
            <w:r>
              <w:rPr>
                <w:bCs/>
                <w:sz w:val="24"/>
                <w:szCs w:val="24"/>
              </w:rPr>
              <w:t>High cost of living</w:t>
            </w:r>
          </w:p>
          <w:p w14:paraId="5C3CE2AD" w14:textId="2B209CFB" w:rsidR="00D22AB4" w:rsidRDefault="00D22AB4" w:rsidP="00D22AB4">
            <w:pPr>
              <w:spacing w:after="60" w:line="276" w:lineRule="auto"/>
              <w:rPr>
                <w:bCs/>
                <w:sz w:val="24"/>
                <w:szCs w:val="24"/>
              </w:rPr>
            </w:pPr>
            <w:r>
              <w:rPr>
                <w:bCs/>
                <w:sz w:val="24"/>
                <w:szCs w:val="24"/>
              </w:rPr>
              <w:t>Taking the Welsh language seriously [not intended as a negative comment]</w:t>
            </w:r>
          </w:p>
          <w:p w14:paraId="1D330128" w14:textId="09DE868A" w:rsidR="00D22AB4" w:rsidRDefault="00D22AB4" w:rsidP="00D22AB4">
            <w:pPr>
              <w:spacing w:after="60" w:line="276" w:lineRule="auto"/>
              <w:rPr>
                <w:bCs/>
                <w:sz w:val="24"/>
                <w:szCs w:val="24"/>
              </w:rPr>
            </w:pPr>
            <w:r>
              <w:rPr>
                <w:bCs/>
                <w:sz w:val="24"/>
                <w:szCs w:val="24"/>
              </w:rPr>
              <w:t xml:space="preserve">Isolation and loneliness – hidden </w:t>
            </w:r>
          </w:p>
          <w:p w14:paraId="72F1A7D8" w14:textId="47B24076" w:rsidR="00D22AB4" w:rsidRDefault="00D22AB4" w:rsidP="00D22AB4">
            <w:pPr>
              <w:spacing w:after="60" w:line="276" w:lineRule="auto"/>
              <w:rPr>
                <w:bCs/>
                <w:sz w:val="24"/>
                <w:szCs w:val="24"/>
              </w:rPr>
            </w:pPr>
            <w:r>
              <w:rPr>
                <w:bCs/>
                <w:sz w:val="24"/>
                <w:szCs w:val="24"/>
              </w:rPr>
              <w:t>Reducing service provision, lack of infrastructure, lack of transport</w:t>
            </w:r>
          </w:p>
          <w:p w14:paraId="53D3FE73" w14:textId="06D5619D" w:rsidR="00D22AB4" w:rsidRDefault="00D22AB4" w:rsidP="00D22AB4">
            <w:pPr>
              <w:spacing w:after="60" w:line="276" w:lineRule="auto"/>
              <w:rPr>
                <w:bCs/>
                <w:sz w:val="24"/>
                <w:szCs w:val="24"/>
              </w:rPr>
            </w:pPr>
            <w:r>
              <w:rPr>
                <w:bCs/>
                <w:sz w:val="24"/>
                <w:szCs w:val="24"/>
              </w:rPr>
              <w:t>Limited integration and connection with newer residents</w:t>
            </w:r>
          </w:p>
          <w:p w14:paraId="5BA147C1" w14:textId="5913AB5A" w:rsidR="00D22AB4" w:rsidRDefault="00D22AB4" w:rsidP="00D22AB4">
            <w:pPr>
              <w:spacing w:after="60" w:line="276" w:lineRule="auto"/>
              <w:rPr>
                <w:bCs/>
                <w:sz w:val="24"/>
                <w:szCs w:val="24"/>
              </w:rPr>
            </w:pPr>
            <w:r>
              <w:rPr>
                <w:bCs/>
                <w:sz w:val="24"/>
                <w:szCs w:val="24"/>
              </w:rPr>
              <w:t>Small numbers</w:t>
            </w:r>
            <w:r w:rsidR="000B1BA9">
              <w:rPr>
                <w:bCs/>
                <w:sz w:val="24"/>
                <w:szCs w:val="24"/>
              </w:rPr>
              <w:t>, absence of critical mass</w:t>
            </w:r>
            <w:r>
              <w:rPr>
                <w:bCs/>
                <w:sz w:val="24"/>
                <w:szCs w:val="24"/>
              </w:rPr>
              <w:t xml:space="preserve"> and limited resources</w:t>
            </w:r>
          </w:p>
          <w:p w14:paraId="56CFB7C4" w14:textId="09677596" w:rsidR="00D22AB4" w:rsidRDefault="00D22AB4" w:rsidP="00D22AB4">
            <w:pPr>
              <w:spacing w:after="60" w:line="276" w:lineRule="auto"/>
              <w:rPr>
                <w:bCs/>
                <w:sz w:val="24"/>
                <w:szCs w:val="24"/>
              </w:rPr>
            </w:pPr>
            <w:r>
              <w:rPr>
                <w:bCs/>
                <w:sz w:val="24"/>
                <w:szCs w:val="24"/>
              </w:rPr>
              <w:t>Churches that won’t work together</w:t>
            </w:r>
          </w:p>
        </w:tc>
      </w:tr>
    </w:tbl>
    <w:p w14:paraId="1F9D7733" w14:textId="77777777" w:rsidR="00D22AB4" w:rsidRDefault="00D22AB4" w:rsidP="00617B26">
      <w:pPr>
        <w:spacing w:after="120" w:line="276" w:lineRule="auto"/>
        <w:rPr>
          <w:bCs/>
          <w:sz w:val="24"/>
          <w:szCs w:val="24"/>
        </w:rPr>
      </w:pPr>
    </w:p>
    <w:p w14:paraId="28F75FC9" w14:textId="66E563EF" w:rsidR="00F413AF" w:rsidRDefault="00F413AF" w:rsidP="00617B26">
      <w:pPr>
        <w:spacing w:after="120" w:line="276" w:lineRule="auto"/>
        <w:rPr>
          <w:b/>
          <w:i/>
          <w:iCs/>
          <w:sz w:val="24"/>
          <w:szCs w:val="24"/>
        </w:rPr>
      </w:pPr>
      <w:r>
        <w:rPr>
          <w:b/>
          <w:i/>
          <w:iCs/>
          <w:sz w:val="24"/>
          <w:szCs w:val="24"/>
        </w:rPr>
        <w:t>Rural Church</w:t>
      </w:r>
    </w:p>
    <w:p w14:paraId="626FE18F" w14:textId="7F0A1C0B" w:rsidR="00C173B6" w:rsidRDefault="00093F56" w:rsidP="00617B26">
      <w:pPr>
        <w:spacing w:after="120" w:line="276" w:lineRule="auto"/>
        <w:rPr>
          <w:bCs/>
          <w:sz w:val="24"/>
          <w:szCs w:val="24"/>
        </w:rPr>
      </w:pPr>
      <w:r>
        <w:rPr>
          <w:bCs/>
          <w:sz w:val="24"/>
          <w:szCs w:val="24"/>
        </w:rPr>
        <w:t>We thought it was important to establish what rural churches are already doing and to establish the good things about our life together as the Body of Christ. We asked fo</w:t>
      </w:r>
      <w:r w:rsidR="00D22AB4">
        <w:rPr>
          <w:bCs/>
          <w:sz w:val="24"/>
          <w:szCs w:val="24"/>
        </w:rPr>
        <w:t>u</w:t>
      </w:r>
      <w:r>
        <w:rPr>
          <w:bCs/>
          <w:sz w:val="24"/>
          <w:szCs w:val="24"/>
        </w:rPr>
        <w:t>r questions about rural churches.</w:t>
      </w:r>
    </w:p>
    <w:tbl>
      <w:tblPr>
        <w:tblStyle w:val="TableGrid"/>
        <w:tblW w:w="0" w:type="auto"/>
        <w:tblLook w:val="04A0" w:firstRow="1" w:lastRow="0" w:firstColumn="1" w:lastColumn="0" w:noHBand="0" w:noVBand="1"/>
      </w:tblPr>
      <w:tblGrid>
        <w:gridCol w:w="4701"/>
        <w:gridCol w:w="4701"/>
      </w:tblGrid>
      <w:tr w:rsidR="001C26CC" w:rsidRPr="001C26CC" w14:paraId="0610143F" w14:textId="77777777" w:rsidTr="001C26CC">
        <w:tc>
          <w:tcPr>
            <w:tcW w:w="4701" w:type="dxa"/>
          </w:tcPr>
          <w:p w14:paraId="313FFEBE" w14:textId="33A741B2" w:rsidR="001C26CC" w:rsidRPr="001C26CC" w:rsidRDefault="001C26CC" w:rsidP="001C26CC">
            <w:pPr>
              <w:spacing w:after="60" w:line="276" w:lineRule="auto"/>
              <w:rPr>
                <w:b/>
                <w:sz w:val="24"/>
                <w:szCs w:val="24"/>
              </w:rPr>
            </w:pPr>
            <w:r w:rsidRPr="001C26CC">
              <w:rPr>
                <w:b/>
                <w:sz w:val="24"/>
                <w:szCs w:val="24"/>
              </w:rPr>
              <w:t>Why do you go to church? What do you like about it?</w:t>
            </w:r>
          </w:p>
        </w:tc>
        <w:tc>
          <w:tcPr>
            <w:tcW w:w="4701" w:type="dxa"/>
          </w:tcPr>
          <w:p w14:paraId="7F1C91BE" w14:textId="5B8A01BF" w:rsidR="001C26CC" w:rsidRPr="001C26CC" w:rsidRDefault="001C26CC" w:rsidP="001C26CC">
            <w:pPr>
              <w:spacing w:after="60" w:line="276" w:lineRule="auto"/>
              <w:rPr>
                <w:b/>
                <w:sz w:val="24"/>
                <w:szCs w:val="24"/>
              </w:rPr>
            </w:pPr>
            <w:r w:rsidRPr="001C26CC">
              <w:rPr>
                <w:b/>
                <w:sz w:val="24"/>
                <w:szCs w:val="24"/>
              </w:rPr>
              <w:t>How does your church serve the local community?</w:t>
            </w:r>
          </w:p>
        </w:tc>
      </w:tr>
      <w:tr w:rsidR="001C26CC" w14:paraId="22E483F6" w14:textId="77777777" w:rsidTr="001C26CC">
        <w:tc>
          <w:tcPr>
            <w:tcW w:w="4701" w:type="dxa"/>
          </w:tcPr>
          <w:p w14:paraId="4502A82C" w14:textId="77777777" w:rsidR="001C26CC" w:rsidRDefault="001C26CC" w:rsidP="001C26CC">
            <w:pPr>
              <w:spacing w:after="60" w:line="276" w:lineRule="auto"/>
              <w:rPr>
                <w:bCs/>
                <w:sz w:val="24"/>
                <w:szCs w:val="24"/>
              </w:rPr>
            </w:pPr>
            <w:r>
              <w:rPr>
                <w:bCs/>
                <w:sz w:val="24"/>
                <w:szCs w:val="24"/>
              </w:rPr>
              <w:t>Worship and sing praises with others</w:t>
            </w:r>
          </w:p>
          <w:p w14:paraId="73EAE89C" w14:textId="164CE64C" w:rsidR="001C26CC" w:rsidRDefault="001C26CC" w:rsidP="001C26CC">
            <w:pPr>
              <w:spacing w:after="60" w:line="276" w:lineRule="auto"/>
              <w:rPr>
                <w:bCs/>
                <w:sz w:val="24"/>
                <w:szCs w:val="24"/>
              </w:rPr>
            </w:pPr>
            <w:r>
              <w:rPr>
                <w:bCs/>
                <w:sz w:val="24"/>
                <w:szCs w:val="24"/>
              </w:rPr>
              <w:t>Fellowship, sense of belonging, connection</w:t>
            </w:r>
          </w:p>
          <w:p w14:paraId="52F14C6A" w14:textId="1F2BB712" w:rsidR="001C26CC" w:rsidRDefault="001C26CC" w:rsidP="001C26CC">
            <w:pPr>
              <w:spacing w:after="60" w:line="276" w:lineRule="auto"/>
              <w:rPr>
                <w:bCs/>
                <w:sz w:val="24"/>
                <w:szCs w:val="24"/>
              </w:rPr>
            </w:pPr>
            <w:r>
              <w:rPr>
                <w:bCs/>
                <w:sz w:val="24"/>
                <w:szCs w:val="24"/>
              </w:rPr>
              <w:t>God calls us to, not to be alone in faith, set time aside for God</w:t>
            </w:r>
          </w:p>
          <w:p w14:paraId="074FB136" w14:textId="0367AEE9" w:rsidR="001C26CC" w:rsidRDefault="001C26CC" w:rsidP="001C26CC">
            <w:pPr>
              <w:spacing w:after="60" w:line="276" w:lineRule="auto"/>
              <w:rPr>
                <w:bCs/>
                <w:sz w:val="24"/>
                <w:szCs w:val="24"/>
              </w:rPr>
            </w:pPr>
            <w:r>
              <w:rPr>
                <w:bCs/>
                <w:sz w:val="24"/>
                <w:szCs w:val="24"/>
              </w:rPr>
              <w:t>To find hope and grow in faith</w:t>
            </w:r>
          </w:p>
          <w:p w14:paraId="1C8DB9B6" w14:textId="16EEB817" w:rsidR="001C26CC" w:rsidRDefault="001C26CC" w:rsidP="001C26CC">
            <w:pPr>
              <w:spacing w:after="60" w:line="276" w:lineRule="auto"/>
              <w:rPr>
                <w:bCs/>
                <w:sz w:val="24"/>
                <w:szCs w:val="24"/>
              </w:rPr>
            </w:pPr>
            <w:r>
              <w:rPr>
                <w:bCs/>
                <w:sz w:val="24"/>
                <w:szCs w:val="24"/>
              </w:rPr>
              <w:t>To say sorry</w:t>
            </w:r>
          </w:p>
          <w:p w14:paraId="09F54E83" w14:textId="60667CAA" w:rsidR="001C26CC" w:rsidRDefault="001C26CC" w:rsidP="001C26CC">
            <w:pPr>
              <w:spacing w:after="60" w:line="276" w:lineRule="auto"/>
              <w:rPr>
                <w:bCs/>
                <w:sz w:val="24"/>
                <w:szCs w:val="24"/>
              </w:rPr>
            </w:pPr>
            <w:r>
              <w:rPr>
                <w:bCs/>
                <w:sz w:val="24"/>
                <w:szCs w:val="24"/>
              </w:rPr>
              <w:t>To hear from the Bible, reflect and experience silence</w:t>
            </w:r>
          </w:p>
          <w:p w14:paraId="5D810141" w14:textId="77777777" w:rsidR="001C26CC" w:rsidRDefault="001C26CC" w:rsidP="001C26CC">
            <w:pPr>
              <w:spacing w:after="60" w:line="276" w:lineRule="auto"/>
              <w:rPr>
                <w:bCs/>
                <w:sz w:val="24"/>
                <w:szCs w:val="24"/>
              </w:rPr>
            </w:pPr>
            <w:r>
              <w:rPr>
                <w:bCs/>
                <w:sz w:val="24"/>
                <w:szCs w:val="24"/>
              </w:rPr>
              <w:t>The building gives a sense of continuity in worship</w:t>
            </w:r>
          </w:p>
          <w:p w14:paraId="29011582" w14:textId="4255744D" w:rsidR="001C26CC" w:rsidRDefault="001C26CC" w:rsidP="001C26CC">
            <w:pPr>
              <w:spacing w:after="60" w:line="276" w:lineRule="auto"/>
              <w:rPr>
                <w:bCs/>
                <w:sz w:val="24"/>
                <w:szCs w:val="24"/>
              </w:rPr>
            </w:pPr>
            <w:r>
              <w:rPr>
                <w:bCs/>
                <w:sz w:val="24"/>
                <w:szCs w:val="24"/>
              </w:rPr>
              <w:t>A response to the gift of God’s love, to grow and be stretched</w:t>
            </w:r>
          </w:p>
          <w:p w14:paraId="1F49B28A" w14:textId="3CE5B490" w:rsidR="001C26CC" w:rsidRDefault="001C26CC" w:rsidP="001C26CC">
            <w:pPr>
              <w:spacing w:after="60" w:line="276" w:lineRule="auto"/>
              <w:rPr>
                <w:bCs/>
                <w:sz w:val="24"/>
                <w:szCs w:val="24"/>
              </w:rPr>
            </w:pPr>
            <w:r>
              <w:rPr>
                <w:bCs/>
                <w:sz w:val="24"/>
                <w:szCs w:val="24"/>
              </w:rPr>
              <w:t>It is foundational to my identity</w:t>
            </w:r>
          </w:p>
          <w:p w14:paraId="4D75D3F6" w14:textId="7AD8EC6A" w:rsidR="001C26CC" w:rsidRDefault="001C26CC" w:rsidP="001C26CC">
            <w:pPr>
              <w:spacing w:after="60" w:line="276" w:lineRule="auto"/>
              <w:rPr>
                <w:bCs/>
                <w:sz w:val="24"/>
                <w:szCs w:val="24"/>
              </w:rPr>
            </w:pPr>
            <w:r>
              <w:rPr>
                <w:bCs/>
                <w:sz w:val="24"/>
                <w:szCs w:val="24"/>
              </w:rPr>
              <w:t>To receive the sacraments and being relationship with others</w:t>
            </w:r>
          </w:p>
          <w:p w14:paraId="31E56FDB" w14:textId="1680204F" w:rsidR="001C26CC" w:rsidRDefault="00AD457F" w:rsidP="001C26CC">
            <w:pPr>
              <w:spacing w:after="60" w:line="276" w:lineRule="auto"/>
              <w:rPr>
                <w:bCs/>
                <w:sz w:val="24"/>
                <w:szCs w:val="24"/>
              </w:rPr>
            </w:pPr>
            <w:r>
              <w:rPr>
                <w:bCs/>
                <w:sz w:val="24"/>
                <w:szCs w:val="24"/>
              </w:rPr>
              <w:t>H</w:t>
            </w:r>
            <w:r w:rsidR="001C26CC">
              <w:rPr>
                <w:bCs/>
                <w:sz w:val="24"/>
                <w:szCs w:val="24"/>
              </w:rPr>
              <w:t>abit</w:t>
            </w:r>
          </w:p>
        </w:tc>
        <w:tc>
          <w:tcPr>
            <w:tcW w:w="4701" w:type="dxa"/>
          </w:tcPr>
          <w:p w14:paraId="2295FC59" w14:textId="5596FF06" w:rsidR="001C26CC" w:rsidRDefault="00AD457F" w:rsidP="001C26CC">
            <w:pPr>
              <w:spacing w:after="60" w:line="276" w:lineRule="auto"/>
              <w:rPr>
                <w:bCs/>
                <w:sz w:val="24"/>
                <w:szCs w:val="24"/>
              </w:rPr>
            </w:pPr>
            <w:r>
              <w:rPr>
                <w:bCs/>
                <w:sz w:val="24"/>
                <w:szCs w:val="24"/>
              </w:rPr>
              <w:t>Venue for Occasional [Pastoral]Offices</w:t>
            </w:r>
          </w:p>
          <w:p w14:paraId="1CC259A8" w14:textId="6AF3EB4F" w:rsidR="00AD457F" w:rsidRDefault="00AD457F" w:rsidP="001C26CC">
            <w:pPr>
              <w:spacing w:after="60" w:line="276" w:lineRule="auto"/>
              <w:rPr>
                <w:bCs/>
                <w:sz w:val="24"/>
                <w:szCs w:val="24"/>
              </w:rPr>
            </w:pPr>
            <w:r>
              <w:rPr>
                <w:bCs/>
                <w:sz w:val="24"/>
                <w:szCs w:val="24"/>
              </w:rPr>
              <w:t>Venue for concerts, social events, coffee mornings</w:t>
            </w:r>
            <w:r w:rsidR="0079721A">
              <w:rPr>
                <w:bCs/>
                <w:sz w:val="24"/>
                <w:szCs w:val="24"/>
              </w:rPr>
              <w:t xml:space="preserve">, lunches </w:t>
            </w:r>
            <w:r>
              <w:rPr>
                <w:bCs/>
                <w:sz w:val="24"/>
                <w:szCs w:val="24"/>
              </w:rPr>
              <w:t xml:space="preserve"> </w:t>
            </w:r>
          </w:p>
          <w:p w14:paraId="78A72C50" w14:textId="77777777" w:rsidR="001C26CC" w:rsidRDefault="0079721A" w:rsidP="001C26CC">
            <w:pPr>
              <w:spacing w:after="60" w:line="276" w:lineRule="auto"/>
              <w:rPr>
                <w:bCs/>
                <w:sz w:val="24"/>
                <w:szCs w:val="24"/>
              </w:rPr>
            </w:pPr>
            <w:r>
              <w:rPr>
                <w:bCs/>
                <w:sz w:val="24"/>
                <w:szCs w:val="24"/>
              </w:rPr>
              <w:t>Pastoral visiting, making space for new connections and friendships</w:t>
            </w:r>
          </w:p>
          <w:p w14:paraId="28940FB8" w14:textId="77777777" w:rsidR="0079721A" w:rsidRDefault="0079721A" w:rsidP="001C26CC">
            <w:pPr>
              <w:spacing w:after="60" w:line="276" w:lineRule="auto"/>
              <w:rPr>
                <w:bCs/>
                <w:sz w:val="24"/>
                <w:szCs w:val="24"/>
              </w:rPr>
            </w:pPr>
            <w:r>
              <w:rPr>
                <w:bCs/>
                <w:sz w:val="24"/>
                <w:szCs w:val="24"/>
              </w:rPr>
              <w:t>Ministry in schools</w:t>
            </w:r>
          </w:p>
          <w:p w14:paraId="2D8DA912" w14:textId="77777777" w:rsidR="0079721A" w:rsidRDefault="0079721A" w:rsidP="001C26CC">
            <w:pPr>
              <w:spacing w:after="60" w:line="276" w:lineRule="auto"/>
              <w:rPr>
                <w:bCs/>
                <w:sz w:val="24"/>
                <w:szCs w:val="24"/>
              </w:rPr>
            </w:pPr>
            <w:r>
              <w:rPr>
                <w:bCs/>
                <w:sz w:val="24"/>
                <w:szCs w:val="24"/>
              </w:rPr>
              <w:t>Family service, activities for children</w:t>
            </w:r>
          </w:p>
          <w:p w14:paraId="7355E618" w14:textId="77777777" w:rsidR="0079721A" w:rsidRDefault="0079721A" w:rsidP="001C26CC">
            <w:pPr>
              <w:spacing w:after="60" w:line="276" w:lineRule="auto"/>
              <w:rPr>
                <w:bCs/>
                <w:sz w:val="24"/>
                <w:szCs w:val="24"/>
              </w:rPr>
            </w:pPr>
            <w:r>
              <w:rPr>
                <w:bCs/>
                <w:sz w:val="24"/>
                <w:szCs w:val="24"/>
              </w:rPr>
              <w:t>Church members as salt and light in the community.</w:t>
            </w:r>
          </w:p>
          <w:p w14:paraId="46730868" w14:textId="77777777" w:rsidR="0079721A" w:rsidRDefault="0079721A" w:rsidP="001C26CC">
            <w:pPr>
              <w:spacing w:after="60" w:line="276" w:lineRule="auto"/>
              <w:rPr>
                <w:bCs/>
                <w:sz w:val="24"/>
                <w:szCs w:val="24"/>
              </w:rPr>
            </w:pPr>
            <w:r>
              <w:rPr>
                <w:bCs/>
                <w:sz w:val="24"/>
                <w:szCs w:val="24"/>
              </w:rPr>
              <w:t>Activities for the elderly including dementia friendly activities.</w:t>
            </w:r>
          </w:p>
          <w:p w14:paraId="420C7BCF" w14:textId="77777777" w:rsidR="0079721A" w:rsidRDefault="0079721A" w:rsidP="001C26CC">
            <w:pPr>
              <w:spacing w:after="60" w:line="276" w:lineRule="auto"/>
              <w:rPr>
                <w:bCs/>
                <w:sz w:val="24"/>
                <w:szCs w:val="24"/>
              </w:rPr>
            </w:pPr>
            <w:r>
              <w:rPr>
                <w:bCs/>
                <w:sz w:val="24"/>
                <w:szCs w:val="24"/>
              </w:rPr>
              <w:t>As a quiet, reflective space</w:t>
            </w:r>
          </w:p>
          <w:p w14:paraId="4A00FC86" w14:textId="4FB965B8" w:rsidR="0079721A" w:rsidRDefault="0079721A" w:rsidP="001C26CC">
            <w:pPr>
              <w:spacing w:after="60" w:line="276" w:lineRule="auto"/>
              <w:rPr>
                <w:bCs/>
                <w:sz w:val="24"/>
                <w:szCs w:val="24"/>
              </w:rPr>
            </w:pPr>
            <w:r>
              <w:rPr>
                <w:bCs/>
                <w:sz w:val="24"/>
                <w:szCs w:val="24"/>
              </w:rPr>
              <w:t>Some don’t at all</w:t>
            </w:r>
          </w:p>
        </w:tc>
      </w:tr>
      <w:tr w:rsidR="001C26CC" w:rsidRPr="001C26CC" w14:paraId="06706CF2" w14:textId="77777777" w:rsidTr="001C26CC">
        <w:tc>
          <w:tcPr>
            <w:tcW w:w="4701" w:type="dxa"/>
          </w:tcPr>
          <w:p w14:paraId="581224BE" w14:textId="19521E5F" w:rsidR="001C26CC" w:rsidRPr="001C26CC" w:rsidRDefault="001C26CC" w:rsidP="001C26CC">
            <w:pPr>
              <w:spacing w:after="60" w:line="276" w:lineRule="auto"/>
              <w:rPr>
                <w:b/>
                <w:sz w:val="24"/>
                <w:szCs w:val="24"/>
              </w:rPr>
            </w:pPr>
            <w:r w:rsidRPr="001C26CC">
              <w:rPr>
                <w:b/>
                <w:sz w:val="24"/>
                <w:szCs w:val="24"/>
              </w:rPr>
              <w:t>How does your church grow / make new disciples?</w:t>
            </w:r>
          </w:p>
        </w:tc>
        <w:tc>
          <w:tcPr>
            <w:tcW w:w="4701" w:type="dxa"/>
          </w:tcPr>
          <w:p w14:paraId="4B188343" w14:textId="32C27EEB" w:rsidR="001C26CC" w:rsidRPr="001C26CC" w:rsidRDefault="001C26CC" w:rsidP="001C26CC">
            <w:pPr>
              <w:spacing w:after="60" w:line="276" w:lineRule="auto"/>
              <w:rPr>
                <w:b/>
                <w:sz w:val="24"/>
                <w:szCs w:val="24"/>
              </w:rPr>
            </w:pPr>
            <w:r w:rsidRPr="001C26CC">
              <w:rPr>
                <w:b/>
                <w:sz w:val="24"/>
                <w:szCs w:val="24"/>
              </w:rPr>
              <w:t>How does your church help deepen faith and discipleship?</w:t>
            </w:r>
          </w:p>
        </w:tc>
      </w:tr>
      <w:tr w:rsidR="001C26CC" w14:paraId="0885E7AB" w14:textId="77777777" w:rsidTr="001C26CC">
        <w:tc>
          <w:tcPr>
            <w:tcW w:w="4701" w:type="dxa"/>
          </w:tcPr>
          <w:p w14:paraId="746AA096" w14:textId="7F73E1F3" w:rsidR="001C26CC" w:rsidRDefault="00AD457F" w:rsidP="001C26CC">
            <w:pPr>
              <w:spacing w:after="60" w:line="276" w:lineRule="auto"/>
              <w:rPr>
                <w:bCs/>
                <w:sz w:val="24"/>
                <w:szCs w:val="24"/>
              </w:rPr>
            </w:pPr>
            <w:r>
              <w:rPr>
                <w:bCs/>
                <w:sz w:val="24"/>
                <w:szCs w:val="24"/>
              </w:rPr>
              <w:t>Through the Pastoral Offices</w:t>
            </w:r>
          </w:p>
          <w:p w14:paraId="63D2444D" w14:textId="0274B9A5" w:rsidR="00AD457F" w:rsidRDefault="00AD457F" w:rsidP="00AD457F">
            <w:pPr>
              <w:spacing w:after="60" w:line="276" w:lineRule="auto"/>
              <w:rPr>
                <w:bCs/>
                <w:sz w:val="24"/>
                <w:szCs w:val="24"/>
              </w:rPr>
            </w:pPr>
            <w:r>
              <w:rPr>
                <w:bCs/>
                <w:sz w:val="24"/>
                <w:szCs w:val="24"/>
              </w:rPr>
              <w:t xml:space="preserve">Going out with the mission, </w:t>
            </w:r>
            <w:r>
              <w:rPr>
                <w:bCs/>
                <w:sz w:val="24"/>
                <w:szCs w:val="24"/>
              </w:rPr>
              <w:t>engaging with local concerns</w:t>
            </w:r>
          </w:p>
          <w:p w14:paraId="145E87CD" w14:textId="7F7F1050" w:rsidR="00AD457F" w:rsidRDefault="00AD457F" w:rsidP="001C26CC">
            <w:pPr>
              <w:spacing w:after="60" w:line="276" w:lineRule="auto"/>
              <w:rPr>
                <w:bCs/>
                <w:sz w:val="24"/>
                <w:szCs w:val="24"/>
              </w:rPr>
            </w:pPr>
            <w:r>
              <w:rPr>
                <w:bCs/>
                <w:sz w:val="24"/>
                <w:szCs w:val="24"/>
              </w:rPr>
              <w:t>Serving the community</w:t>
            </w:r>
          </w:p>
          <w:p w14:paraId="5028B246" w14:textId="5414EE27" w:rsidR="00AD457F" w:rsidRDefault="00AD457F" w:rsidP="001C26CC">
            <w:pPr>
              <w:spacing w:after="60" w:line="276" w:lineRule="auto"/>
              <w:rPr>
                <w:bCs/>
                <w:sz w:val="24"/>
                <w:szCs w:val="24"/>
              </w:rPr>
            </w:pPr>
            <w:r>
              <w:rPr>
                <w:bCs/>
                <w:sz w:val="24"/>
                <w:szCs w:val="24"/>
              </w:rPr>
              <w:t>Personal relationships and continuity of conversation</w:t>
            </w:r>
          </w:p>
          <w:p w14:paraId="35C7E551" w14:textId="2E6BFA9D" w:rsidR="00AD457F" w:rsidRDefault="00AD457F" w:rsidP="001C26CC">
            <w:pPr>
              <w:spacing w:after="60" w:line="276" w:lineRule="auto"/>
              <w:rPr>
                <w:bCs/>
                <w:sz w:val="24"/>
                <w:szCs w:val="24"/>
              </w:rPr>
            </w:pPr>
            <w:r>
              <w:rPr>
                <w:bCs/>
                <w:sz w:val="24"/>
                <w:szCs w:val="24"/>
              </w:rPr>
              <w:t>Messy Church, Café Church, Fresh Expressions</w:t>
            </w:r>
          </w:p>
          <w:p w14:paraId="424BBC2F" w14:textId="5CBCFC56" w:rsidR="00AD457F" w:rsidRDefault="00AD457F" w:rsidP="001C26CC">
            <w:pPr>
              <w:spacing w:after="60" w:line="276" w:lineRule="auto"/>
              <w:rPr>
                <w:bCs/>
                <w:sz w:val="24"/>
                <w:szCs w:val="24"/>
              </w:rPr>
            </w:pPr>
            <w:r>
              <w:rPr>
                <w:bCs/>
                <w:sz w:val="24"/>
                <w:szCs w:val="24"/>
              </w:rPr>
              <w:t>Welcoming and accepting of everyone</w:t>
            </w:r>
          </w:p>
          <w:p w14:paraId="59294688" w14:textId="7F7A2A67" w:rsidR="00AD457F" w:rsidRDefault="00AD457F" w:rsidP="001C26CC">
            <w:pPr>
              <w:spacing w:after="60" w:line="276" w:lineRule="auto"/>
              <w:rPr>
                <w:bCs/>
                <w:sz w:val="24"/>
                <w:szCs w:val="24"/>
              </w:rPr>
            </w:pPr>
            <w:r>
              <w:rPr>
                <w:bCs/>
                <w:sz w:val="24"/>
                <w:szCs w:val="24"/>
              </w:rPr>
              <w:t xml:space="preserve">Fellowship / house groups, </w:t>
            </w:r>
          </w:p>
          <w:p w14:paraId="0CB9BBAA" w14:textId="07168677" w:rsidR="00AD457F" w:rsidRDefault="00AD457F" w:rsidP="001C26CC">
            <w:pPr>
              <w:spacing w:after="60" w:line="276" w:lineRule="auto"/>
              <w:rPr>
                <w:bCs/>
                <w:sz w:val="24"/>
                <w:szCs w:val="24"/>
              </w:rPr>
            </w:pPr>
            <w:r>
              <w:rPr>
                <w:bCs/>
                <w:sz w:val="24"/>
                <w:szCs w:val="24"/>
              </w:rPr>
              <w:t>Witnessing in the workplace</w:t>
            </w:r>
          </w:p>
          <w:p w14:paraId="2AD750C5" w14:textId="246E160E" w:rsidR="00AD457F" w:rsidRDefault="00AD457F" w:rsidP="001C26CC">
            <w:pPr>
              <w:spacing w:after="60" w:line="276" w:lineRule="auto"/>
              <w:rPr>
                <w:bCs/>
                <w:sz w:val="24"/>
                <w:szCs w:val="24"/>
              </w:rPr>
            </w:pPr>
            <w:r>
              <w:rPr>
                <w:bCs/>
                <w:sz w:val="24"/>
                <w:szCs w:val="24"/>
              </w:rPr>
              <w:t>Food and hospitality</w:t>
            </w:r>
          </w:p>
          <w:p w14:paraId="7B246860" w14:textId="713A9126" w:rsidR="00AD457F" w:rsidRDefault="00AD457F" w:rsidP="001C26CC">
            <w:pPr>
              <w:spacing w:after="60" w:line="276" w:lineRule="auto"/>
              <w:rPr>
                <w:bCs/>
                <w:sz w:val="24"/>
                <w:szCs w:val="24"/>
              </w:rPr>
            </w:pPr>
            <w:r>
              <w:rPr>
                <w:bCs/>
                <w:sz w:val="24"/>
                <w:szCs w:val="24"/>
              </w:rPr>
              <w:t>Confirmation and other courses</w:t>
            </w:r>
          </w:p>
          <w:p w14:paraId="5350F11F" w14:textId="33057BC9" w:rsidR="00AD457F" w:rsidRDefault="00AD457F" w:rsidP="00AD457F">
            <w:pPr>
              <w:spacing w:after="60" w:line="276" w:lineRule="auto"/>
              <w:rPr>
                <w:bCs/>
                <w:sz w:val="24"/>
                <w:szCs w:val="24"/>
              </w:rPr>
            </w:pPr>
          </w:p>
        </w:tc>
        <w:tc>
          <w:tcPr>
            <w:tcW w:w="4701" w:type="dxa"/>
          </w:tcPr>
          <w:p w14:paraId="3EB75D8B" w14:textId="1B8C69A0" w:rsidR="00AD457F" w:rsidRDefault="00AD457F" w:rsidP="001C26CC">
            <w:pPr>
              <w:spacing w:after="60" w:line="276" w:lineRule="auto"/>
              <w:rPr>
                <w:bCs/>
                <w:sz w:val="24"/>
                <w:szCs w:val="24"/>
              </w:rPr>
            </w:pPr>
            <w:r>
              <w:rPr>
                <w:bCs/>
                <w:sz w:val="24"/>
                <w:szCs w:val="24"/>
              </w:rPr>
              <w:t>Keeping doors open and welcoming</w:t>
            </w:r>
          </w:p>
          <w:p w14:paraId="0E0D0B69" w14:textId="77777777" w:rsidR="001C26CC" w:rsidRDefault="00AD457F" w:rsidP="001C26CC">
            <w:pPr>
              <w:spacing w:after="60" w:line="276" w:lineRule="auto"/>
              <w:rPr>
                <w:bCs/>
                <w:sz w:val="24"/>
                <w:szCs w:val="24"/>
              </w:rPr>
            </w:pPr>
            <w:r>
              <w:rPr>
                <w:bCs/>
                <w:sz w:val="24"/>
                <w:szCs w:val="24"/>
              </w:rPr>
              <w:t>Listening to people’s stories</w:t>
            </w:r>
          </w:p>
          <w:p w14:paraId="13F09787" w14:textId="4DB48D37" w:rsidR="00AD457F" w:rsidRDefault="00AD457F" w:rsidP="001C26CC">
            <w:pPr>
              <w:spacing w:after="60" w:line="276" w:lineRule="auto"/>
              <w:rPr>
                <w:bCs/>
                <w:sz w:val="24"/>
                <w:szCs w:val="24"/>
              </w:rPr>
            </w:pPr>
            <w:r>
              <w:rPr>
                <w:bCs/>
                <w:sz w:val="24"/>
                <w:szCs w:val="24"/>
              </w:rPr>
              <w:t>Regular prayer</w:t>
            </w:r>
          </w:p>
          <w:p w14:paraId="640198D5" w14:textId="174790FA" w:rsidR="00AD457F" w:rsidRDefault="00AD457F" w:rsidP="001C26CC">
            <w:pPr>
              <w:spacing w:after="60" w:line="276" w:lineRule="auto"/>
              <w:rPr>
                <w:bCs/>
                <w:sz w:val="24"/>
                <w:szCs w:val="24"/>
              </w:rPr>
            </w:pPr>
            <w:r>
              <w:rPr>
                <w:bCs/>
                <w:sz w:val="24"/>
                <w:szCs w:val="24"/>
              </w:rPr>
              <w:t>Children’s clubs and services</w:t>
            </w:r>
          </w:p>
          <w:p w14:paraId="00D94AC9" w14:textId="7CBCB3E1" w:rsidR="00AD457F" w:rsidRDefault="00AD457F" w:rsidP="001C26CC">
            <w:pPr>
              <w:spacing w:after="60" w:line="276" w:lineRule="auto"/>
              <w:rPr>
                <w:bCs/>
                <w:sz w:val="24"/>
                <w:szCs w:val="24"/>
              </w:rPr>
            </w:pPr>
            <w:r>
              <w:rPr>
                <w:bCs/>
                <w:sz w:val="24"/>
                <w:szCs w:val="24"/>
              </w:rPr>
              <w:t xml:space="preserve">School assemblies, </w:t>
            </w:r>
            <w:r>
              <w:rPr>
                <w:bCs/>
                <w:sz w:val="24"/>
                <w:szCs w:val="24"/>
              </w:rPr>
              <w:t>Open the Book</w:t>
            </w:r>
          </w:p>
          <w:p w14:paraId="7F5816DB" w14:textId="77777777" w:rsidR="00AD457F" w:rsidRDefault="00AD457F" w:rsidP="001C26CC">
            <w:pPr>
              <w:spacing w:after="60" w:line="276" w:lineRule="auto"/>
              <w:rPr>
                <w:bCs/>
                <w:sz w:val="24"/>
                <w:szCs w:val="24"/>
              </w:rPr>
            </w:pPr>
            <w:r>
              <w:rPr>
                <w:bCs/>
                <w:sz w:val="24"/>
                <w:szCs w:val="24"/>
              </w:rPr>
              <w:t>Bible study, preaching, prayer groups, home groups, sell groups, courses</w:t>
            </w:r>
          </w:p>
          <w:p w14:paraId="3AB5F6E9" w14:textId="7C825A22" w:rsidR="00AD457F" w:rsidRDefault="00AD457F" w:rsidP="001C26CC">
            <w:pPr>
              <w:spacing w:after="60" w:line="276" w:lineRule="auto"/>
              <w:rPr>
                <w:bCs/>
                <w:sz w:val="24"/>
                <w:szCs w:val="24"/>
              </w:rPr>
            </w:pPr>
            <w:r>
              <w:rPr>
                <w:bCs/>
                <w:sz w:val="24"/>
                <w:szCs w:val="24"/>
              </w:rPr>
              <w:t xml:space="preserve">One-to-one conversations </w:t>
            </w:r>
          </w:p>
          <w:p w14:paraId="2FC8B5BA" w14:textId="26233E40" w:rsidR="00AD457F" w:rsidRDefault="00AD457F" w:rsidP="001C26CC">
            <w:pPr>
              <w:spacing w:after="60" w:line="276" w:lineRule="auto"/>
              <w:rPr>
                <w:bCs/>
                <w:sz w:val="24"/>
                <w:szCs w:val="24"/>
              </w:rPr>
            </w:pPr>
            <w:r>
              <w:rPr>
                <w:bCs/>
                <w:sz w:val="24"/>
                <w:szCs w:val="24"/>
              </w:rPr>
              <w:t>Looking at the bigger picture beyond Sunday</w:t>
            </w:r>
          </w:p>
          <w:p w14:paraId="633F2546" w14:textId="3BD3EEA3" w:rsidR="00AD457F" w:rsidRDefault="00AD457F" w:rsidP="001C26CC">
            <w:pPr>
              <w:spacing w:after="60" w:line="276" w:lineRule="auto"/>
              <w:rPr>
                <w:bCs/>
                <w:sz w:val="24"/>
                <w:szCs w:val="24"/>
              </w:rPr>
            </w:pPr>
          </w:p>
        </w:tc>
      </w:tr>
    </w:tbl>
    <w:p w14:paraId="21AEA7DE" w14:textId="01E436F1" w:rsidR="00093F56" w:rsidRDefault="00093F56" w:rsidP="00617B26">
      <w:pPr>
        <w:spacing w:after="120" w:line="276" w:lineRule="auto"/>
        <w:rPr>
          <w:bCs/>
          <w:sz w:val="24"/>
          <w:szCs w:val="24"/>
        </w:rPr>
      </w:pPr>
    </w:p>
    <w:p w14:paraId="3C51C79F" w14:textId="77777777" w:rsidR="00244B57" w:rsidRDefault="00244B57" w:rsidP="00617B26">
      <w:pPr>
        <w:spacing w:after="120" w:line="276" w:lineRule="auto"/>
        <w:rPr>
          <w:b/>
          <w:i/>
          <w:iCs/>
          <w:sz w:val="24"/>
          <w:szCs w:val="24"/>
        </w:rPr>
      </w:pPr>
    </w:p>
    <w:p w14:paraId="1CC0EF14" w14:textId="77777777" w:rsidR="00244B57" w:rsidRDefault="00244B57" w:rsidP="00617B26">
      <w:pPr>
        <w:spacing w:after="120" w:line="276" w:lineRule="auto"/>
        <w:rPr>
          <w:b/>
          <w:i/>
          <w:iCs/>
          <w:sz w:val="24"/>
          <w:szCs w:val="24"/>
        </w:rPr>
      </w:pPr>
    </w:p>
    <w:p w14:paraId="0937BD2A" w14:textId="2863EE7D" w:rsidR="00F413AF" w:rsidRDefault="00F413AF" w:rsidP="00617B26">
      <w:pPr>
        <w:spacing w:after="120" w:line="276" w:lineRule="auto"/>
        <w:rPr>
          <w:b/>
          <w:i/>
          <w:iCs/>
          <w:sz w:val="24"/>
          <w:szCs w:val="24"/>
        </w:rPr>
      </w:pPr>
      <w:r>
        <w:rPr>
          <w:b/>
          <w:i/>
          <w:iCs/>
          <w:sz w:val="24"/>
          <w:szCs w:val="24"/>
        </w:rPr>
        <w:t>Rural Issues</w:t>
      </w:r>
    </w:p>
    <w:p w14:paraId="743C4E21" w14:textId="54F3C630" w:rsidR="006027C2" w:rsidRDefault="000B55DA" w:rsidP="00617B26">
      <w:pPr>
        <w:spacing w:after="120" w:line="276" w:lineRule="auto"/>
        <w:rPr>
          <w:bCs/>
          <w:sz w:val="24"/>
          <w:szCs w:val="24"/>
        </w:rPr>
      </w:pPr>
      <w:r>
        <w:rPr>
          <w:bCs/>
          <w:sz w:val="24"/>
          <w:szCs w:val="24"/>
        </w:rPr>
        <w:t>Participants identified important issues for the future of rural communities, and for agriculture.</w:t>
      </w:r>
      <w:r w:rsidR="00C173B6">
        <w:rPr>
          <w:bCs/>
          <w:sz w:val="24"/>
          <w:szCs w:val="24"/>
        </w:rPr>
        <w:t xml:space="preserve"> As the Rural Strategy is developed the impact of these issues on the future of rural communities and farming will need to be taken into account.</w:t>
      </w:r>
    </w:p>
    <w:tbl>
      <w:tblPr>
        <w:tblStyle w:val="TableGrid"/>
        <w:tblW w:w="0" w:type="auto"/>
        <w:tblLook w:val="04A0" w:firstRow="1" w:lastRow="0" w:firstColumn="1" w:lastColumn="0" w:noHBand="0" w:noVBand="1"/>
      </w:tblPr>
      <w:tblGrid>
        <w:gridCol w:w="4701"/>
        <w:gridCol w:w="4701"/>
      </w:tblGrid>
      <w:tr w:rsidR="00C173B6" w:rsidRPr="00250073" w14:paraId="5324965A" w14:textId="77777777" w:rsidTr="00975307">
        <w:tc>
          <w:tcPr>
            <w:tcW w:w="4701" w:type="dxa"/>
          </w:tcPr>
          <w:p w14:paraId="511F2D8E" w14:textId="78EFEFA1" w:rsidR="00C173B6" w:rsidRPr="00250073" w:rsidRDefault="00C173B6" w:rsidP="00975307">
            <w:pPr>
              <w:spacing w:after="120" w:line="276" w:lineRule="auto"/>
              <w:rPr>
                <w:b/>
                <w:sz w:val="24"/>
                <w:szCs w:val="24"/>
              </w:rPr>
            </w:pPr>
            <w:r>
              <w:rPr>
                <w:b/>
                <w:sz w:val="24"/>
                <w:szCs w:val="24"/>
              </w:rPr>
              <w:t>Important issues for rural communities</w:t>
            </w:r>
          </w:p>
        </w:tc>
        <w:tc>
          <w:tcPr>
            <w:tcW w:w="4701" w:type="dxa"/>
          </w:tcPr>
          <w:p w14:paraId="34238EA8" w14:textId="176781EC" w:rsidR="00C173B6" w:rsidRPr="00250073" w:rsidRDefault="00C173B6" w:rsidP="00975307">
            <w:pPr>
              <w:spacing w:after="120" w:line="276" w:lineRule="auto"/>
              <w:rPr>
                <w:b/>
                <w:sz w:val="24"/>
                <w:szCs w:val="24"/>
              </w:rPr>
            </w:pPr>
            <w:r>
              <w:rPr>
                <w:b/>
                <w:sz w:val="24"/>
                <w:szCs w:val="24"/>
              </w:rPr>
              <w:t>Important issues for agriculture</w:t>
            </w:r>
          </w:p>
        </w:tc>
      </w:tr>
      <w:tr w:rsidR="00C173B6" w14:paraId="74E51DC8" w14:textId="77777777" w:rsidTr="00975307">
        <w:tc>
          <w:tcPr>
            <w:tcW w:w="4701" w:type="dxa"/>
          </w:tcPr>
          <w:p w14:paraId="0A3204FA" w14:textId="2C5A0B98" w:rsidR="00C173B6" w:rsidRDefault="00C173B6" w:rsidP="00975307">
            <w:pPr>
              <w:spacing w:after="60" w:line="276" w:lineRule="auto"/>
              <w:rPr>
                <w:bCs/>
                <w:sz w:val="24"/>
                <w:szCs w:val="24"/>
              </w:rPr>
            </w:pPr>
            <w:r>
              <w:rPr>
                <w:bCs/>
                <w:sz w:val="24"/>
                <w:szCs w:val="24"/>
              </w:rPr>
              <w:t>Lack of affordable housing, high house prices</w:t>
            </w:r>
          </w:p>
          <w:p w14:paraId="38367E2D" w14:textId="36582E3A" w:rsidR="00C173B6" w:rsidRDefault="00C173B6" w:rsidP="00975307">
            <w:pPr>
              <w:spacing w:after="60" w:line="276" w:lineRule="auto"/>
              <w:rPr>
                <w:bCs/>
                <w:sz w:val="24"/>
                <w:szCs w:val="24"/>
              </w:rPr>
            </w:pPr>
            <w:r>
              <w:rPr>
                <w:bCs/>
                <w:sz w:val="24"/>
                <w:szCs w:val="24"/>
              </w:rPr>
              <w:t>Isolation and loneliness</w:t>
            </w:r>
          </w:p>
          <w:p w14:paraId="6FF239F0" w14:textId="00381110" w:rsidR="00C173B6" w:rsidRDefault="00C173B6" w:rsidP="00975307">
            <w:pPr>
              <w:spacing w:after="60" w:line="276" w:lineRule="auto"/>
              <w:rPr>
                <w:bCs/>
                <w:sz w:val="24"/>
                <w:szCs w:val="24"/>
              </w:rPr>
            </w:pPr>
            <w:r>
              <w:rPr>
                <w:bCs/>
                <w:sz w:val="24"/>
                <w:szCs w:val="24"/>
              </w:rPr>
              <w:t>limited job opportunities</w:t>
            </w:r>
          </w:p>
          <w:p w14:paraId="01F3452B" w14:textId="65D138FD" w:rsidR="00C173B6" w:rsidRDefault="00C173B6" w:rsidP="00975307">
            <w:pPr>
              <w:spacing w:after="60" w:line="276" w:lineRule="auto"/>
              <w:rPr>
                <w:bCs/>
                <w:sz w:val="24"/>
                <w:szCs w:val="24"/>
              </w:rPr>
            </w:pPr>
            <w:r>
              <w:rPr>
                <w:bCs/>
                <w:sz w:val="24"/>
                <w:szCs w:val="24"/>
              </w:rPr>
              <w:t>substance abuse/addiction</w:t>
            </w:r>
          </w:p>
          <w:p w14:paraId="26842C3C" w14:textId="37A1C9F9" w:rsidR="00C173B6" w:rsidRDefault="00C173B6" w:rsidP="00975307">
            <w:pPr>
              <w:spacing w:after="60" w:line="276" w:lineRule="auto"/>
              <w:rPr>
                <w:bCs/>
                <w:sz w:val="24"/>
                <w:szCs w:val="24"/>
              </w:rPr>
            </w:pPr>
            <w:r>
              <w:rPr>
                <w:bCs/>
                <w:sz w:val="24"/>
                <w:szCs w:val="24"/>
              </w:rPr>
              <w:t>hidden poverty</w:t>
            </w:r>
          </w:p>
          <w:p w14:paraId="0144B2F7" w14:textId="77777777" w:rsidR="00C173B6" w:rsidRDefault="00C173B6" w:rsidP="00975307">
            <w:pPr>
              <w:spacing w:after="60" w:line="276" w:lineRule="auto"/>
              <w:rPr>
                <w:bCs/>
                <w:sz w:val="24"/>
                <w:szCs w:val="24"/>
              </w:rPr>
            </w:pPr>
            <w:r>
              <w:rPr>
                <w:bCs/>
                <w:sz w:val="24"/>
                <w:szCs w:val="24"/>
              </w:rPr>
              <w:t>predominantly older population</w:t>
            </w:r>
          </w:p>
          <w:p w14:paraId="75DAEB70" w14:textId="7E6D6131" w:rsidR="00C173B6" w:rsidRDefault="00C173B6" w:rsidP="00975307">
            <w:pPr>
              <w:spacing w:after="60" w:line="276" w:lineRule="auto"/>
              <w:rPr>
                <w:bCs/>
                <w:sz w:val="24"/>
                <w:szCs w:val="24"/>
              </w:rPr>
            </w:pPr>
            <w:r>
              <w:rPr>
                <w:bCs/>
                <w:sz w:val="24"/>
                <w:szCs w:val="24"/>
              </w:rPr>
              <w:t>withdrawal of public services, including banks and post office</w:t>
            </w:r>
          </w:p>
          <w:p w14:paraId="4261F500" w14:textId="77777777" w:rsidR="00C173B6" w:rsidRDefault="00C173B6" w:rsidP="00975307">
            <w:pPr>
              <w:spacing w:after="60" w:line="276" w:lineRule="auto"/>
              <w:rPr>
                <w:bCs/>
                <w:sz w:val="24"/>
                <w:szCs w:val="24"/>
              </w:rPr>
            </w:pPr>
            <w:r>
              <w:rPr>
                <w:bCs/>
                <w:sz w:val="24"/>
                <w:szCs w:val="24"/>
              </w:rPr>
              <w:t>substance abuse / drug pushing</w:t>
            </w:r>
          </w:p>
          <w:p w14:paraId="122EC6E1" w14:textId="77777777" w:rsidR="00C173B6" w:rsidRDefault="00C173B6" w:rsidP="00975307">
            <w:pPr>
              <w:spacing w:after="60" w:line="276" w:lineRule="auto"/>
              <w:rPr>
                <w:bCs/>
                <w:sz w:val="24"/>
                <w:szCs w:val="24"/>
              </w:rPr>
            </w:pPr>
            <w:r>
              <w:rPr>
                <w:bCs/>
                <w:sz w:val="24"/>
                <w:szCs w:val="24"/>
              </w:rPr>
              <w:t>small schools</w:t>
            </w:r>
          </w:p>
          <w:p w14:paraId="6622ABF1" w14:textId="77777777" w:rsidR="00C173B6" w:rsidRDefault="00C173B6" w:rsidP="00975307">
            <w:pPr>
              <w:spacing w:after="60" w:line="276" w:lineRule="auto"/>
              <w:rPr>
                <w:bCs/>
                <w:sz w:val="24"/>
                <w:szCs w:val="24"/>
              </w:rPr>
            </w:pPr>
            <w:r>
              <w:rPr>
                <w:bCs/>
                <w:sz w:val="24"/>
                <w:szCs w:val="24"/>
              </w:rPr>
              <w:t>limited broadband</w:t>
            </w:r>
          </w:p>
          <w:p w14:paraId="276AA0B0" w14:textId="77777777" w:rsidR="00C173B6" w:rsidRDefault="00C173B6" w:rsidP="00975307">
            <w:pPr>
              <w:spacing w:after="60" w:line="276" w:lineRule="auto"/>
              <w:rPr>
                <w:bCs/>
                <w:sz w:val="24"/>
                <w:szCs w:val="24"/>
              </w:rPr>
            </w:pPr>
            <w:r>
              <w:rPr>
                <w:bCs/>
                <w:sz w:val="24"/>
                <w:szCs w:val="24"/>
              </w:rPr>
              <w:t>large numbers of second / holiday homes</w:t>
            </w:r>
          </w:p>
          <w:p w14:paraId="5E7E8DFC" w14:textId="77777777" w:rsidR="00C173B6" w:rsidRDefault="00C173B6" w:rsidP="00975307">
            <w:pPr>
              <w:spacing w:after="60" w:line="276" w:lineRule="auto"/>
              <w:rPr>
                <w:bCs/>
                <w:sz w:val="24"/>
                <w:szCs w:val="24"/>
              </w:rPr>
            </w:pPr>
            <w:r>
              <w:rPr>
                <w:bCs/>
                <w:sz w:val="24"/>
                <w:szCs w:val="24"/>
              </w:rPr>
              <w:t>reliance on tourism for income</w:t>
            </w:r>
          </w:p>
          <w:p w14:paraId="3CD72F1C" w14:textId="54CEE847" w:rsidR="00C173B6" w:rsidRDefault="00C173B6" w:rsidP="00975307">
            <w:pPr>
              <w:spacing w:after="60" w:line="276" w:lineRule="auto"/>
              <w:rPr>
                <w:bCs/>
                <w:sz w:val="24"/>
                <w:szCs w:val="24"/>
              </w:rPr>
            </w:pPr>
            <w:r>
              <w:rPr>
                <w:bCs/>
                <w:sz w:val="24"/>
                <w:szCs w:val="24"/>
              </w:rPr>
              <w:t>thinly spread health and social care provision</w:t>
            </w:r>
          </w:p>
        </w:tc>
        <w:tc>
          <w:tcPr>
            <w:tcW w:w="4701" w:type="dxa"/>
          </w:tcPr>
          <w:p w14:paraId="679F8A68" w14:textId="77777777" w:rsidR="00C173B6" w:rsidRDefault="00C173B6" w:rsidP="00975307">
            <w:pPr>
              <w:spacing w:after="60" w:line="276" w:lineRule="auto"/>
              <w:rPr>
                <w:bCs/>
                <w:sz w:val="24"/>
                <w:szCs w:val="24"/>
              </w:rPr>
            </w:pPr>
            <w:r>
              <w:rPr>
                <w:bCs/>
                <w:sz w:val="24"/>
                <w:szCs w:val="24"/>
              </w:rPr>
              <w:t>Impact of Brexit on prices, availability of labour and farm payments</w:t>
            </w:r>
          </w:p>
          <w:p w14:paraId="1F13CF00" w14:textId="62BFA63F" w:rsidR="00C173B6" w:rsidRDefault="00C173B6" w:rsidP="00975307">
            <w:pPr>
              <w:spacing w:after="60" w:line="276" w:lineRule="auto"/>
              <w:rPr>
                <w:bCs/>
                <w:sz w:val="24"/>
                <w:szCs w:val="24"/>
              </w:rPr>
            </w:pPr>
            <w:r>
              <w:rPr>
                <w:bCs/>
                <w:sz w:val="24"/>
                <w:szCs w:val="24"/>
              </w:rPr>
              <w:t>increasing isolation, poor mental/physical health</w:t>
            </w:r>
          </w:p>
          <w:p w14:paraId="3D942609" w14:textId="22645C50" w:rsidR="00C173B6" w:rsidRDefault="00C173B6" w:rsidP="00975307">
            <w:pPr>
              <w:spacing w:after="60" w:line="276" w:lineRule="auto"/>
              <w:rPr>
                <w:bCs/>
                <w:sz w:val="24"/>
                <w:szCs w:val="24"/>
              </w:rPr>
            </w:pPr>
            <w:r>
              <w:rPr>
                <w:bCs/>
                <w:sz w:val="24"/>
                <w:szCs w:val="24"/>
              </w:rPr>
              <w:t>limited broadband</w:t>
            </w:r>
          </w:p>
          <w:p w14:paraId="4DED9FBF" w14:textId="30163A94" w:rsidR="00C173B6" w:rsidRDefault="00C173B6" w:rsidP="00975307">
            <w:pPr>
              <w:spacing w:after="60" w:line="276" w:lineRule="auto"/>
              <w:rPr>
                <w:bCs/>
                <w:sz w:val="24"/>
                <w:szCs w:val="24"/>
              </w:rPr>
            </w:pPr>
            <w:r>
              <w:rPr>
                <w:bCs/>
                <w:sz w:val="24"/>
                <w:szCs w:val="24"/>
              </w:rPr>
              <w:t>succession planning</w:t>
            </w:r>
          </w:p>
          <w:p w14:paraId="18F98ED2" w14:textId="77777777" w:rsidR="00C173B6" w:rsidRDefault="00C173B6" w:rsidP="00975307">
            <w:pPr>
              <w:spacing w:after="60" w:line="276" w:lineRule="auto"/>
              <w:rPr>
                <w:bCs/>
                <w:sz w:val="24"/>
                <w:szCs w:val="24"/>
              </w:rPr>
            </w:pPr>
            <w:r>
              <w:rPr>
                <w:bCs/>
                <w:sz w:val="24"/>
                <w:szCs w:val="24"/>
              </w:rPr>
              <w:t>Tenancy / landlord relationships</w:t>
            </w:r>
          </w:p>
          <w:p w14:paraId="0AF3667E" w14:textId="5DBD8DCB" w:rsidR="00C173B6" w:rsidRDefault="00C173B6" w:rsidP="00975307">
            <w:pPr>
              <w:spacing w:after="60" w:line="276" w:lineRule="auto"/>
              <w:rPr>
                <w:bCs/>
                <w:sz w:val="24"/>
                <w:szCs w:val="24"/>
              </w:rPr>
            </w:pPr>
            <w:r>
              <w:rPr>
                <w:bCs/>
                <w:sz w:val="24"/>
                <w:szCs w:val="24"/>
              </w:rPr>
              <w:t>climate crisis: adaptation and mitigation, increased frequency of extreme weather events</w:t>
            </w:r>
          </w:p>
          <w:p w14:paraId="4CF52DA6" w14:textId="4BF58A93" w:rsidR="00C173B6" w:rsidRDefault="00C173B6" w:rsidP="00975307">
            <w:pPr>
              <w:spacing w:after="60" w:line="276" w:lineRule="auto"/>
              <w:rPr>
                <w:bCs/>
                <w:sz w:val="24"/>
                <w:szCs w:val="24"/>
              </w:rPr>
            </w:pPr>
            <w:r>
              <w:rPr>
                <w:bCs/>
                <w:sz w:val="24"/>
                <w:szCs w:val="24"/>
              </w:rPr>
              <w:t>Housing for family / workers</w:t>
            </w:r>
          </w:p>
        </w:tc>
      </w:tr>
    </w:tbl>
    <w:p w14:paraId="158E3050" w14:textId="0AE0215E" w:rsidR="006027C2" w:rsidRDefault="006027C2" w:rsidP="00617B26">
      <w:pPr>
        <w:spacing w:after="120" w:line="276" w:lineRule="auto"/>
        <w:rPr>
          <w:bCs/>
          <w:sz w:val="24"/>
          <w:szCs w:val="24"/>
        </w:rPr>
      </w:pPr>
    </w:p>
    <w:p w14:paraId="5DF99BDC" w14:textId="4ECEE72A" w:rsidR="00F413AF" w:rsidRDefault="00F413AF" w:rsidP="00617B26">
      <w:pPr>
        <w:spacing w:after="120" w:line="276" w:lineRule="auto"/>
        <w:rPr>
          <w:b/>
          <w:i/>
          <w:iCs/>
          <w:sz w:val="24"/>
          <w:szCs w:val="24"/>
        </w:rPr>
      </w:pPr>
      <w:r>
        <w:rPr>
          <w:b/>
          <w:i/>
          <w:iCs/>
          <w:sz w:val="24"/>
          <w:szCs w:val="24"/>
        </w:rPr>
        <w:t>Partnership</w:t>
      </w:r>
    </w:p>
    <w:p w14:paraId="72870694" w14:textId="7930897D" w:rsidR="001E55F7" w:rsidRDefault="001269B0" w:rsidP="00617B26">
      <w:pPr>
        <w:spacing w:after="120" w:line="276" w:lineRule="auto"/>
        <w:rPr>
          <w:bCs/>
          <w:sz w:val="24"/>
          <w:szCs w:val="24"/>
        </w:rPr>
      </w:pPr>
      <w:r>
        <w:rPr>
          <w:bCs/>
          <w:sz w:val="24"/>
          <w:szCs w:val="24"/>
        </w:rPr>
        <w:t>P</w:t>
      </w:r>
      <w:r w:rsidR="00BE4917">
        <w:rPr>
          <w:bCs/>
          <w:sz w:val="24"/>
          <w:szCs w:val="24"/>
        </w:rPr>
        <w:t>articipants identified a very large number of groups, organisations and activities already taking place in rural communities, outside the life of the church</w:t>
      </w:r>
      <w:r>
        <w:rPr>
          <w:bCs/>
          <w:sz w:val="24"/>
          <w:szCs w:val="24"/>
        </w:rPr>
        <w:t xml:space="preserve">, </w:t>
      </w:r>
      <w:r w:rsidR="00D22AB4">
        <w:rPr>
          <w:bCs/>
          <w:sz w:val="24"/>
          <w:szCs w:val="24"/>
        </w:rPr>
        <w:t xml:space="preserve">and </w:t>
      </w:r>
      <w:r>
        <w:rPr>
          <w:bCs/>
          <w:sz w:val="24"/>
          <w:szCs w:val="24"/>
        </w:rPr>
        <w:t xml:space="preserve">with which </w:t>
      </w:r>
      <w:r w:rsidR="00D22AB4">
        <w:rPr>
          <w:bCs/>
          <w:sz w:val="24"/>
          <w:szCs w:val="24"/>
        </w:rPr>
        <w:t xml:space="preserve">some people </w:t>
      </w:r>
      <w:r>
        <w:rPr>
          <w:bCs/>
          <w:sz w:val="24"/>
          <w:szCs w:val="24"/>
        </w:rPr>
        <w:t>were involved</w:t>
      </w:r>
      <w:r w:rsidR="00BE4917">
        <w:rPr>
          <w:bCs/>
          <w:sz w:val="24"/>
          <w:szCs w:val="24"/>
        </w:rPr>
        <w:t>.</w:t>
      </w:r>
      <w:r>
        <w:rPr>
          <w:bCs/>
          <w:sz w:val="24"/>
          <w:szCs w:val="24"/>
        </w:rPr>
        <w:t xml:space="preserve"> From these lists we asked who else the rural strategy should talk to and who we could work with.</w:t>
      </w:r>
    </w:p>
    <w:tbl>
      <w:tblPr>
        <w:tblStyle w:val="TableGrid"/>
        <w:tblW w:w="0" w:type="auto"/>
        <w:tblLook w:val="04A0" w:firstRow="1" w:lastRow="0" w:firstColumn="1" w:lastColumn="0" w:noHBand="0" w:noVBand="1"/>
      </w:tblPr>
      <w:tblGrid>
        <w:gridCol w:w="4701"/>
        <w:gridCol w:w="4701"/>
      </w:tblGrid>
      <w:tr w:rsidR="00250073" w:rsidRPr="00250073" w14:paraId="2CEA651A" w14:textId="77777777" w:rsidTr="00250073">
        <w:tc>
          <w:tcPr>
            <w:tcW w:w="4701" w:type="dxa"/>
          </w:tcPr>
          <w:p w14:paraId="515433D4" w14:textId="75A4547C" w:rsidR="00250073" w:rsidRPr="00250073" w:rsidRDefault="00250073" w:rsidP="00617B26">
            <w:pPr>
              <w:spacing w:after="120" w:line="276" w:lineRule="auto"/>
              <w:rPr>
                <w:b/>
                <w:sz w:val="24"/>
                <w:szCs w:val="24"/>
              </w:rPr>
            </w:pPr>
            <w:r w:rsidRPr="00250073">
              <w:rPr>
                <w:b/>
                <w:sz w:val="24"/>
                <w:szCs w:val="24"/>
              </w:rPr>
              <w:t>Who else should we talk to?</w:t>
            </w:r>
          </w:p>
        </w:tc>
        <w:tc>
          <w:tcPr>
            <w:tcW w:w="4701" w:type="dxa"/>
          </w:tcPr>
          <w:p w14:paraId="26552EA0" w14:textId="0F40E774" w:rsidR="00250073" w:rsidRPr="00250073" w:rsidRDefault="00250073" w:rsidP="00617B26">
            <w:pPr>
              <w:spacing w:after="120" w:line="276" w:lineRule="auto"/>
              <w:rPr>
                <w:b/>
                <w:sz w:val="24"/>
                <w:szCs w:val="24"/>
              </w:rPr>
            </w:pPr>
            <w:r w:rsidRPr="00250073">
              <w:rPr>
                <w:b/>
                <w:sz w:val="24"/>
                <w:szCs w:val="24"/>
              </w:rPr>
              <w:t>Who else could we work with?</w:t>
            </w:r>
          </w:p>
        </w:tc>
      </w:tr>
      <w:tr w:rsidR="00250073" w14:paraId="08287CB5" w14:textId="77777777" w:rsidTr="00250073">
        <w:tc>
          <w:tcPr>
            <w:tcW w:w="4701" w:type="dxa"/>
          </w:tcPr>
          <w:p w14:paraId="09D7C75F" w14:textId="133ECED3" w:rsidR="00250073" w:rsidRDefault="006922B9" w:rsidP="006922B9">
            <w:pPr>
              <w:spacing w:after="60" w:line="276" w:lineRule="auto"/>
              <w:rPr>
                <w:bCs/>
                <w:sz w:val="24"/>
                <w:szCs w:val="24"/>
              </w:rPr>
            </w:pPr>
            <w:r>
              <w:rPr>
                <w:bCs/>
                <w:sz w:val="24"/>
                <w:szCs w:val="24"/>
              </w:rPr>
              <w:t>farming groups, employers</w:t>
            </w:r>
          </w:p>
          <w:p w14:paraId="3BC5BFC3" w14:textId="2C5A79E0" w:rsidR="006922B9" w:rsidRDefault="006922B9" w:rsidP="006922B9">
            <w:pPr>
              <w:spacing w:after="60" w:line="276" w:lineRule="auto"/>
              <w:rPr>
                <w:bCs/>
                <w:sz w:val="24"/>
                <w:szCs w:val="24"/>
              </w:rPr>
            </w:pPr>
            <w:r>
              <w:rPr>
                <w:bCs/>
                <w:sz w:val="24"/>
                <w:szCs w:val="24"/>
              </w:rPr>
              <w:t>ecumenical partners</w:t>
            </w:r>
          </w:p>
          <w:p w14:paraId="5D3B20B1" w14:textId="553AFFA5" w:rsidR="006922B9" w:rsidRDefault="006922B9" w:rsidP="006922B9">
            <w:pPr>
              <w:spacing w:after="60" w:line="276" w:lineRule="auto"/>
              <w:rPr>
                <w:bCs/>
                <w:sz w:val="24"/>
                <w:szCs w:val="24"/>
              </w:rPr>
            </w:pPr>
            <w:r>
              <w:rPr>
                <w:bCs/>
                <w:sz w:val="24"/>
                <w:szCs w:val="24"/>
              </w:rPr>
              <w:t>local government, town/community councils</w:t>
            </w:r>
          </w:p>
          <w:p w14:paraId="5C2951DA" w14:textId="77777777" w:rsidR="006922B9" w:rsidRDefault="006922B9" w:rsidP="006922B9">
            <w:pPr>
              <w:spacing w:after="60" w:line="276" w:lineRule="auto"/>
              <w:rPr>
                <w:bCs/>
                <w:sz w:val="24"/>
                <w:szCs w:val="24"/>
              </w:rPr>
            </w:pPr>
            <w:r>
              <w:rPr>
                <w:bCs/>
                <w:sz w:val="24"/>
                <w:szCs w:val="24"/>
              </w:rPr>
              <w:t xml:space="preserve">health and social care providers </w:t>
            </w:r>
          </w:p>
          <w:p w14:paraId="293D82F4" w14:textId="3835EEE3" w:rsidR="006922B9" w:rsidRDefault="006922B9" w:rsidP="006922B9">
            <w:pPr>
              <w:spacing w:after="60" w:line="276" w:lineRule="auto"/>
              <w:rPr>
                <w:bCs/>
                <w:sz w:val="24"/>
                <w:szCs w:val="24"/>
              </w:rPr>
            </w:pPr>
            <w:r>
              <w:rPr>
                <w:bCs/>
                <w:sz w:val="24"/>
                <w:szCs w:val="24"/>
              </w:rPr>
              <w:t>emergency services</w:t>
            </w:r>
          </w:p>
          <w:p w14:paraId="081A5A60" w14:textId="6F686914" w:rsidR="006922B9" w:rsidRDefault="006922B9" w:rsidP="006922B9">
            <w:pPr>
              <w:spacing w:after="60" w:line="276" w:lineRule="auto"/>
              <w:rPr>
                <w:bCs/>
                <w:sz w:val="24"/>
                <w:szCs w:val="24"/>
              </w:rPr>
            </w:pPr>
            <w:r>
              <w:rPr>
                <w:bCs/>
                <w:sz w:val="24"/>
                <w:szCs w:val="24"/>
              </w:rPr>
              <w:t>landowners/estate owners</w:t>
            </w:r>
          </w:p>
          <w:p w14:paraId="1394284B" w14:textId="19A69F43" w:rsidR="006922B9" w:rsidRDefault="006922B9" w:rsidP="006922B9">
            <w:pPr>
              <w:spacing w:after="60" w:line="276" w:lineRule="auto"/>
              <w:rPr>
                <w:bCs/>
                <w:sz w:val="24"/>
                <w:szCs w:val="24"/>
              </w:rPr>
            </w:pPr>
            <w:r>
              <w:rPr>
                <w:bCs/>
                <w:sz w:val="24"/>
                <w:szCs w:val="24"/>
              </w:rPr>
              <w:t>voluntary organisations</w:t>
            </w:r>
          </w:p>
          <w:p w14:paraId="28388011" w14:textId="5D9D7412" w:rsidR="006922B9" w:rsidRDefault="006922B9" w:rsidP="006922B9">
            <w:pPr>
              <w:spacing w:after="60" w:line="276" w:lineRule="auto"/>
              <w:rPr>
                <w:bCs/>
                <w:sz w:val="24"/>
                <w:szCs w:val="24"/>
              </w:rPr>
            </w:pPr>
            <w:r>
              <w:rPr>
                <w:bCs/>
                <w:sz w:val="24"/>
                <w:szCs w:val="24"/>
              </w:rPr>
              <w:t>Age Cymru, dementia groups</w:t>
            </w:r>
          </w:p>
          <w:p w14:paraId="7C7ACD5F" w14:textId="192CB29D" w:rsidR="006922B9" w:rsidRDefault="006922B9" w:rsidP="006922B9">
            <w:pPr>
              <w:spacing w:after="60" w:line="276" w:lineRule="auto"/>
              <w:rPr>
                <w:bCs/>
                <w:sz w:val="24"/>
                <w:szCs w:val="24"/>
              </w:rPr>
            </w:pPr>
            <w:r>
              <w:rPr>
                <w:bCs/>
                <w:sz w:val="24"/>
                <w:szCs w:val="24"/>
              </w:rPr>
              <w:t>farm support organisations – FCN, RABI</w:t>
            </w:r>
          </w:p>
          <w:p w14:paraId="62CD0015" w14:textId="58ECC439" w:rsidR="006922B9" w:rsidRDefault="006922B9" w:rsidP="006922B9">
            <w:pPr>
              <w:spacing w:after="60" w:line="276" w:lineRule="auto"/>
              <w:rPr>
                <w:bCs/>
                <w:sz w:val="24"/>
                <w:szCs w:val="24"/>
              </w:rPr>
            </w:pPr>
            <w:r>
              <w:rPr>
                <w:bCs/>
                <w:sz w:val="24"/>
                <w:szCs w:val="24"/>
              </w:rPr>
              <w:t>Association of Voluntary Organisations</w:t>
            </w:r>
          </w:p>
          <w:p w14:paraId="0E309B52" w14:textId="573CFCC0" w:rsidR="006922B9" w:rsidRDefault="006922B9" w:rsidP="006922B9">
            <w:pPr>
              <w:spacing w:after="60" w:line="276" w:lineRule="auto"/>
              <w:rPr>
                <w:bCs/>
                <w:sz w:val="24"/>
                <w:szCs w:val="24"/>
              </w:rPr>
            </w:pPr>
            <w:r>
              <w:rPr>
                <w:bCs/>
                <w:sz w:val="24"/>
                <w:szCs w:val="24"/>
              </w:rPr>
              <w:t>heritage groups</w:t>
            </w:r>
          </w:p>
          <w:p w14:paraId="3E5DFEEF" w14:textId="77777777" w:rsidR="006922B9" w:rsidRDefault="006922B9" w:rsidP="006922B9">
            <w:pPr>
              <w:spacing w:after="60" w:line="276" w:lineRule="auto"/>
              <w:rPr>
                <w:bCs/>
                <w:sz w:val="24"/>
                <w:szCs w:val="24"/>
              </w:rPr>
            </w:pPr>
            <w:r>
              <w:rPr>
                <w:bCs/>
                <w:sz w:val="24"/>
                <w:szCs w:val="24"/>
              </w:rPr>
              <w:t>environmental groups</w:t>
            </w:r>
          </w:p>
          <w:p w14:paraId="59B92DFC" w14:textId="7648FB87" w:rsidR="006922B9" w:rsidRDefault="006922B9" w:rsidP="006922B9">
            <w:pPr>
              <w:spacing w:after="60" w:line="276" w:lineRule="auto"/>
              <w:rPr>
                <w:bCs/>
                <w:sz w:val="24"/>
                <w:szCs w:val="24"/>
              </w:rPr>
            </w:pPr>
            <w:r>
              <w:rPr>
                <w:bCs/>
                <w:sz w:val="24"/>
                <w:szCs w:val="24"/>
              </w:rPr>
              <w:t>NFU Cymru / FUW</w:t>
            </w:r>
          </w:p>
          <w:p w14:paraId="6675C1A9" w14:textId="5B3AA907" w:rsidR="006922B9" w:rsidRDefault="006922B9" w:rsidP="006922B9">
            <w:pPr>
              <w:spacing w:after="60" w:line="276" w:lineRule="auto"/>
              <w:rPr>
                <w:bCs/>
                <w:sz w:val="24"/>
                <w:szCs w:val="24"/>
              </w:rPr>
            </w:pPr>
            <w:r>
              <w:rPr>
                <w:bCs/>
                <w:sz w:val="24"/>
                <w:szCs w:val="24"/>
              </w:rPr>
              <w:t>Grant-making bodies</w:t>
            </w:r>
          </w:p>
        </w:tc>
        <w:tc>
          <w:tcPr>
            <w:tcW w:w="4701" w:type="dxa"/>
          </w:tcPr>
          <w:p w14:paraId="0A8B636F" w14:textId="77777777" w:rsidR="00250073" w:rsidRDefault="006922B9" w:rsidP="006922B9">
            <w:pPr>
              <w:spacing w:after="60" w:line="276" w:lineRule="auto"/>
              <w:rPr>
                <w:bCs/>
                <w:sz w:val="24"/>
                <w:szCs w:val="24"/>
              </w:rPr>
            </w:pPr>
            <w:r>
              <w:rPr>
                <w:bCs/>
                <w:sz w:val="24"/>
                <w:szCs w:val="24"/>
              </w:rPr>
              <w:t>Community/town councils, local government</w:t>
            </w:r>
          </w:p>
          <w:p w14:paraId="064B3659" w14:textId="12024BF6" w:rsidR="006922B9" w:rsidRDefault="006922B9" w:rsidP="006922B9">
            <w:pPr>
              <w:spacing w:after="60" w:line="276" w:lineRule="auto"/>
              <w:rPr>
                <w:bCs/>
                <w:sz w:val="24"/>
                <w:szCs w:val="24"/>
              </w:rPr>
            </w:pPr>
            <w:r>
              <w:rPr>
                <w:bCs/>
                <w:sz w:val="24"/>
                <w:szCs w:val="24"/>
              </w:rPr>
              <w:t>Schools</w:t>
            </w:r>
          </w:p>
          <w:p w14:paraId="022FF911" w14:textId="77777777" w:rsidR="006922B9" w:rsidRDefault="006922B9" w:rsidP="006922B9">
            <w:pPr>
              <w:spacing w:after="60" w:line="276" w:lineRule="auto"/>
              <w:rPr>
                <w:bCs/>
                <w:sz w:val="24"/>
                <w:szCs w:val="24"/>
              </w:rPr>
            </w:pPr>
            <w:r>
              <w:rPr>
                <w:bCs/>
                <w:sz w:val="24"/>
                <w:szCs w:val="24"/>
              </w:rPr>
              <w:t>ecumenical partners</w:t>
            </w:r>
          </w:p>
          <w:p w14:paraId="0348D9CA" w14:textId="77777777" w:rsidR="006922B9" w:rsidRDefault="006922B9" w:rsidP="006922B9">
            <w:pPr>
              <w:spacing w:after="60" w:line="276" w:lineRule="auto"/>
              <w:rPr>
                <w:bCs/>
                <w:sz w:val="24"/>
                <w:szCs w:val="24"/>
              </w:rPr>
            </w:pPr>
            <w:r>
              <w:rPr>
                <w:bCs/>
                <w:sz w:val="24"/>
                <w:szCs w:val="24"/>
              </w:rPr>
              <w:t>Rotary</w:t>
            </w:r>
          </w:p>
          <w:p w14:paraId="41FD352B" w14:textId="77777777" w:rsidR="006922B9" w:rsidRDefault="006922B9" w:rsidP="006922B9">
            <w:pPr>
              <w:spacing w:after="60" w:line="276" w:lineRule="auto"/>
              <w:rPr>
                <w:bCs/>
                <w:sz w:val="24"/>
                <w:szCs w:val="24"/>
              </w:rPr>
            </w:pPr>
            <w:r>
              <w:rPr>
                <w:bCs/>
                <w:sz w:val="24"/>
                <w:szCs w:val="24"/>
              </w:rPr>
              <w:t>Christians Against Poverty</w:t>
            </w:r>
          </w:p>
          <w:p w14:paraId="43EC0CF5" w14:textId="77777777" w:rsidR="006922B9" w:rsidRDefault="006922B9" w:rsidP="006922B9">
            <w:pPr>
              <w:spacing w:after="60" w:line="276" w:lineRule="auto"/>
              <w:rPr>
                <w:bCs/>
                <w:sz w:val="24"/>
                <w:szCs w:val="24"/>
              </w:rPr>
            </w:pPr>
            <w:r>
              <w:rPr>
                <w:bCs/>
                <w:sz w:val="24"/>
                <w:szCs w:val="24"/>
              </w:rPr>
              <w:t>uniformed organisations</w:t>
            </w:r>
          </w:p>
          <w:p w14:paraId="7ABF5413" w14:textId="77777777" w:rsidR="006027C2" w:rsidRDefault="006027C2" w:rsidP="006922B9">
            <w:pPr>
              <w:spacing w:after="60" w:line="276" w:lineRule="auto"/>
              <w:rPr>
                <w:bCs/>
                <w:sz w:val="24"/>
                <w:szCs w:val="24"/>
              </w:rPr>
            </w:pPr>
            <w:r>
              <w:rPr>
                <w:bCs/>
                <w:sz w:val="24"/>
                <w:szCs w:val="24"/>
              </w:rPr>
              <w:t>voluntary organisations</w:t>
            </w:r>
          </w:p>
          <w:p w14:paraId="4E9368CE" w14:textId="13ADCFF1" w:rsidR="006027C2" w:rsidRDefault="006027C2" w:rsidP="006922B9">
            <w:pPr>
              <w:spacing w:after="60" w:line="276" w:lineRule="auto"/>
              <w:rPr>
                <w:bCs/>
                <w:sz w:val="24"/>
                <w:szCs w:val="24"/>
              </w:rPr>
            </w:pPr>
            <w:r>
              <w:rPr>
                <w:bCs/>
                <w:sz w:val="24"/>
                <w:szCs w:val="24"/>
              </w:rPr>
              <w:t>third sector bodies</w:t>
            </w:r>
          </w:p>
        </w:tc>
      </w:tr>
    </w:tbl>
    <w:p w14:paraId="549883ED" w14:textId="77777777" w:rsidR="001269B0" w:rsidRPr="001E55F7" w:rsidRDefault="001269B0" w:rsidP="00617B26">
      <w:pPr>
        <w:spacing w:after="120" w:line="276" w:lineRule="auto"/>
        <w:rPr>
          <w:bCs/>
          <w:sz w:val="24"/>
          <w:szCs w:val="24"/>
        </w:rPr>
      </w:pPr>
    </w:p>
    <w:p w14:paraId="12066C8F" w14:textId="5433B5FD" w:rsidR="00F413AF" w:rsidRDefault="00F413AF" w:rsidP="00617B26">
      <w:pPr>
        <w:spacing w:after="120" w:line="276" w:lineRule="auto"/>
        <w:rPr>
          <w:b/>
          <w:i/>
          <w:iCs/>
          <w:sz w:val="24"/>
          <w:szCs w:val="24"/>
        </w:rPr>
      </w:pPr>
      <w:r>
        <w:rPr>
          <w:b/>
          <w:i/>
          <w:iCs/>
          <w:sz w:val="24"/>
          <w:szCs w:val="24"/>
        </w:rPr>
        <w:t>Prayer</w:t>
      </w:r>
    </w:p>
    <w:p w14:paraId="5ED99562" w14:textId="2428884B" w:rsidR="00244B57" w:rsidRPr="00244B57" w:rsidRDefault="00244B57" w:rsidP="00617B26">
      <w:pPr>
        <w:spacing w:after="120" w:line="276" w:lineRule="auto"/>
        <w:rPr>
          <w:bCs/>
          <w:sz w:val="24"/>
          <w:szCs w:val="24"/>
        </w:rPr>
      </w:pPr>
      <w:r>
        <w:rPr>
          <w:bCs/>
          <w:sz w:val="24"/>
          <w:szCs w:val="24"/>
        </w:rPr>
        <w:t>Those attending were asked to identify prayer needs and make a commitment to pray for specific things.</w:t>
      </w:r>
    </w:p>
    <w:tbl>
      <w:tblPr>
        <w:tblStyle w:val="TableGrid"/>
        <w:tblW w:w="9493" w:type="dxa"/>
        <w:tblLook w:val="04A0" w:firstRow="1" w:lastRow="0" w:firstColumn="1" w:lastColumn="0" w:noHBand="0" w:noVBand="1"/>
      </w:tblPr>
      <w:tblGrid>
        <w:gridCol w:w="4508"/>
        <w:gridCol w:w="4985"/>
      </w:tblGrid>
      <w:tr w:rsidR="00C12659" w:rsidRPr="00C12659" w14:paraId="53399959" w14:textId="77777777" w:rsidTr="00B32786">
        <w:tc>
          <w:tcPr>
            <w:tcW w:w="4508" w:type="dxa"/>
          </w:tcPr>
          <w:p w14:paraId="540B9D0C" w14:textId="55089AEC" w:rsidR="00C12659" w:rsidRPr="00C12659" w:rsidRDefault="00C12659" w:rsidP="00617B26">
            <w:pPr>
              <w:spacing w:after="120" w:line="276" w:lineRule="auto"/>
              <w:rPr>
                <w:b/>
                <w:sz w:val="24"/>
                <w:szCs w:val="24"/>
              </w:rPr>
            </w:pPr>
            <w:r w:rsidRPr="00C12659">
              <w:rPr>
                <w:b/>
                <w:sz w:val="24"/>
                <w:szCs w:val="24"/>
              </w:rPr>
              <w:t>What do we need to pray for?</w:t>
            </w:r>
          </w:p>
        </w:tc>
        <w:tc>
          <w:tcPr>
            <w:tcW w:w="4985" w:type="dxa"/>
          </w:tcPr>
          <w:p w14:paraId="5C94CAEC" w14:textId="2362A0F5" w:rsidR="00C12659" w:rsidRPr="00C12659" w:rsidRDefault="00C12659" w:rsidP="00617B26">
            <w:pPr>
              <w:spacing w:after="120" w:line="276" w:lineRule="auto"/>
              <w:rPr>
                <w:b/>
                <w:sz w:val="24"/>
                <w:szCs w:val="24"/>
              </w:rPr>
            </w:pPr>
            <w:r w:rsidRPr="00C12659">
              <w:rPr>
                <w:b/>
                <w:sz w:val="24"/>
                <w:szCs w:val="24"/>
              </w:rPr>
              <w:t>Commitments to pray for</w:t>
            </w:r>
            <w:r w:rsidR="00B32786">
              <w:rPr>
                <w:b/>
                <w:sz w:val="24"/>
                <w:szCs w:val="24"/>
              </w:rPr>
              <w:t>:</w:t>
            </w:r>
          </w:p>
        </w:tc>
      </w:tr>
      <w:tr w:rsidR="00C12659" w14:paraId="5F46CB80" w14:textId="77777777" w:rsidTr="00B32786">
        <w:tc>
          <w:tcPr>
            <w:tcW w:w="4508" w:type="dxa"/>
          </w:tcPr>
          <w:p w14:paraId="3B6F694F" w14:textId="5515A501" w:rsidR="000116D0" w:rsidRDefault="000116D0" w:rsidP="00B32786">
            <w:pPr>
              <w:spacing w:after="60" w:line="276" w:lineRule="auto"/>
              <w:rPr>
                <w:bCs/>
                <w:sz w:val="24"/>
                <w:szCs w:val="24"/>
              </w:rPr>
            </w:pPr>
            <w:r>
              <w:rPr>
                <w:bCs/>
                <w:sz w:val="24"/>
                <w:szCs w:val="24"/>
              </w:rPr>
              <w:t>Direction and guidance for the rural strategy.</w:t>
            </w:r>
          </w:p>
          <w:p w14:paraId="3A680D87" w14:textId="3B58144E" w:rsidR="000116D0" w:rsidRDefault="000116D0" w:rsidP="00B32786">
            <w:pPr>
              <w:spacing w:after="60" w:line="276" w:lineRule="auto"/>
              <w:rPr>
                <w:bCs/>
                <w:sz w:val="24"/>
                <w:szCs w:val="24"/>
              </w:rPr>
            </w:pPr>
            <w:r>
              <w:rPr>
                <w:bCs/>
                <w:sz w:val="24"/>
                <w:szCs w:val="24"/>
              </w:rPr>
              <w:t>That people will come to faith in Jesus Christ</w:t>
            </w:r>
          </w:p>
          <w:p w14:paraId="4666D9D5" w14:textId="09A25AC6" w:rsidR="00C12659" w:rsidRDefault="000116D0" w:rsidP="00B32786">
            <w:pPr>
              <w:spacing w:after="60" w:line="276" w:lineRule="auto"/>
              <w:rPr>
                <w:bCs/>
                <w:sz w:val="24"/>
                <w:szCs w:val="24"/>
              </w:rPr>
            </w:pPr>
            <w:r>
              <w:rPr>
                <w:bCs/>
                <w:sz w:val="24"/>
                <w:szCs w:val="24"/>
              </w:rPr>
              <w:t>Churches reconnect with community.</w:t>
            </w:r>
          </w:p>
          <w:p w14:paraId="348107D1" w14:textId="01198E90" w:rsidR="000116D0" w:rsidRDefault="000116D0" w:rsidP="00B32786">
            <w:pPr>
              <w:spacing w:after="60" w:line="276" w:lineRule="auto"/>
              <w:rPr>
                <w:bCs/>
                <w:sz w:val="24"/>
                <w:szCs w:val="24"/>
              </w:rPr>
            </w:pPr>
            <w:r>
              <w:rPr>
                <w:bCs/>
                <w:sz w:val="24"/>
                <w:szCs w:val="24"/>
              </w:rPr>
              <w:t>Willingness to listen to God and each other, discernment of where God is already at work.</w:t>
            </w:r>
          </w:p>
          <w:p w14:paraId="1341EF54" w14:textId="1D559894" w:rsidR="000116D0" w:rsidRDefault="000116D0" w:rsidP="00B32786">
            <w:pPr>
              <w:spacing w:after="60" w:line="276" w:lineRule="auto"/>
              <w:rPr>
                <w:bCs/>
                <w:sz w:val="24"/>
                <w:szCs w:val="24"/>
              </w:rPr>
            </w:pPr>
            <w:r>
              <w:rPr>
                <w:bCs/>
                <w:sz w:val="24"/>
                <w:szCs w:val="24"/>
              </w:rPr>
              <w:t>Deepening and continuing discipleship.</w:t>
            </w:r>
          </w:p>
          <w:p w14:paraId="77CB2CA5" w14:textId="1A571E09" w:rsidR="000116D0" w:rsidRDefault="000116D0" w:rsidP="00B32786">
            <w:pPr>
              <w:spacing w:after="60" w:line="276" w:lineRule="auto"/>
              <w:rPr>
                <w:bCs/>
                <w:sz w:val="24"/>
                <w:szCs w:val="24"/>
              </w:rPr>
            </w:pPr>
            <w:r>
              <w:rPr>
                <w:bCs/>
                <w:sz w:val="24"/>
                <w:szCs w:val="24"/>
              </w:rPr>
              <w:t>Hope, grace, humility.</w:t>
            </w:r>
          </w:p>
          <w:p w14:paraId="0BB13236" w14:textId="3D0FD5AB" w:rsidR="000116D0" w:rsidRDefault="000116D0" w:rsidP="00B32786">
            <w:pPr>
              <w:spacing w:after="60" w:line="276" w:lineRule="auto"/>
              <w:rPr>
                <w:bCs/>
                <w:sz w:val="24"/>
                <w:szCs w:val="24"/>
              </w:rPr>
            </w:pPr>
            <w:r>
              <w:rPr>
                <w:bCs/>
                <w:sz w:val="24"/>
                <w:szCs w:val="24"/>
              </w:rPr>
              <w:t>Clergy, lay leaders, congregations and communities.</w:t>
            </w:r>
          </w:p>
          <w:p w14:paraId="2384D917" w14:textId="075ECA17" w:rsidR="000116D0" w:rsidRDefault="000116D0" w:rsidP="00B32786">
            <w:pPr>
              <w:spacing w:after="60" w:line="276" w:lineRule="auto"/>
              <w:rPr>
                <w:bCs/>
                <w:sz w:val="24"/>
                <w:szCs w:val="24"/>
              </w:rPr>
            </w:pPr>
            <w:r>
              <w:rPr>
                <w:bCs/>
                <w:sz w:val="24"/>
                <w:szCs w:val="24"/>
              </w:rPr>
              <w:t>For churches to grow in wisdom, discernment, discipleship, service and numbers.</w:t>
            </w:r>
          </w:p>
          <w:p w14:paraId="68888FDC" w14:textId="343776A2" w:rsidR="000116D0" w:rsidRDefault="000116D0" w:rsidP="00B32786">
            <w:pPr>
              <w:spacing w:after="60" w:line="276" w:lineRule="auto"/>
              <w:rPr>
                <w:bCs/>
                <w:sz w:val="24"/>
                <w:szCs w:val="24"/>
              </w:rPr>
            </w:pPr>
            <w:r>
              <w:rPr>
                <w:bCs/>
                <w:sz w:val="24"/>
                <w:szCs w:val="24"/>
              </w:rPr>
              <w:t>Pray for people to pray and be persistent and focused in prayer.</w:t>
            </w:r>
          </w:p>
        </w:tc>
        <w:tc>
          <w:tcPr>
            <w:tcW w:w="4985" w:type="dxa"/>
          </w:tcPr>
          <w:p w14:paraId="3BF3B8ED" w14:textId="124D7BA2" w:rsidR="00B32786" w:rsidRDefault="00B32786" w:rsidP="00B32786">
            <w:pPr>
              <w:spacing w:after="60" w:line="276" w:lineRule="auto"/>
              <w:rPr>
                <w:bCs/>
                <w:sz w:val="24"/>
                <w:szCs w:val="24"/>
              </w:rPr>
            </w:pPr>
            <w:r>
              <w:rPr>
                <w:bCs/>
                <w:sz w:val="24"/>
                <w:szCs w:val="24"/>
              </w:rPr>
              <w:t xml:space="preserve">Confidence in </w:t>
            </w:r>
            <w:r w:rsidR="000116D0">
              <w:rPr>
                <w:bCs/>
                <w:sz w:val="24"/>
                <w:szCs w:val="24"/>
              </w:rPr>
              <w:t>the Gospel</w:t>
            </w:r>
            <w:r>
              <w:rPr>
                <w:bCs/>
                <w:sz w:val="24"/>
                <w:szCs w:val="24"/>
              </w:rPr>
              <w:t>.</w:t>
            </w:r>
          </w:p>
          <w:p w14:paraId="60AAE69A" w14:textId="3CC58493" w:rsidR="00B32786" w:rsidRDefault="00B32786" w:rsidP="00B32786">
            <w:pPr>
              <w:spacing w:after="60" w:line="276" w:lineRule="auto"/>
              <w:rPr>
                <w:bCs/>
                <w:sz w:val="24"/>
                <w:szCs w:val="24"/>
              </w:rPr>
            </w:pPr>
            <w:r>
              <w:rPr>
                <w:bCs/>
                <w:sz w:val="24"/>
                <w:szCs w:val="24"/>
              </w:rPr>
              <w:t>For people to encounter the living God, so that people will come to know Jesus.</w:t>
            </w:r>
          </w:p>
          <w:p w14:paraId="007BD120" w14:textId="7FFF75B3" w:rsidR="00B32786" w:rsidRDefault="00B32786" w:rsidP="00B32786">
            <w:pPr>
              <w:spacing w:after="60" w:line="276" w:lineRule="auto"/>
              <w:rPr>
                <w:bCs/>
                <w:sz w:val="24"/>
                <w:szCs w:val="24"/>
              </w:rPr>
            </w:pPr>
            <w:r>
              <w:rPr>
                <w:bCs/>
                <w:sz w:val="24"/>
                <w:szCs w:val="24"/>
              </w:rPr>
              <w:t>Children, families and those not part of the church.</w:t>
            </w:r>
          </w:p>
          <w:p w14:paraId="73708219" w14:textId="63BD6DFE" w:rsidR="00B32786" w:rsidRDefault="00B32786" w:rsidP="00B32786">
            <w:pPr>
              <w:spacing w:after="60" w:line="276" w:lineRule="auto"/>
              <w:rPr>
                <w:bCs/>
                <w:sz w:val="24"/>
                <w:szCs w:val="24"/>
              </w:rPr>
            </w:pPr>
            <w:r>
              <w:rPr>
                <w:bCs/>
                <w:sz w:val="24"/>
                <w:szCs w:val="24"/>
              </w:rPr>
              <w:t>Courage, realism and honesty.</w:t>
            </w:r>
          </w:p>
          <w:p w14:paraId="339EC3A4" w14:textId="75318CED" w:rsidR="00B32786" w:rsidRDefault="00B32786" w:rsidP="00B32786">
            <w:pPr>
              <w:spacing w:after="60" w:line="276" w:lineRule="auto"/>
              <w:rPr>
                <w:bCs/>
                <w:sz w:val="24"/>
                <w:szCs w:val="24"/>
              </w:rPr>
            </w:pPr>
            <w:r>
              <w:rPr>
                <w:bCs/>
                <w:sz w:val="24"/>
                <w:szCs w:val="24"/>
              </w:rPr>
              <w:t>Strength for rural congregations, that they will find a new vocation and look to face outwards and to serve.</w:t>
            </w:r>
          </w:p>
          <w:p w14:paraId="08F85045" w14:textId="0BFA4879" w:rsidR="00B32786" w:rsidRDefault="00B32786" w:rsidP="00B32786">
            <w:pPr>
              <w:spacing w:after="60" w:line="276" w:lineRule="auto"/>
              <w:rPr>
                <w:bCs/>
                <w:sz w:val="24"/>
                <w:szCs w:val="24"/>
              </w:rPr>
            </w:pPr>
            <w:r>
              <w:rPr>
                <w:bCs/>
                <w:sz w:val="24"/>
                <w:szCs w:val="24"/>
              </w:rPr>
              <w:t>Thankfulness, forgiveness, guidance, joy.</w:t>
            </w:r>
          </w:p>
          <w:p w14:paraId="5A03CFC6" w14:textId="0D181B1B" w:rsidR="00B32786" w:rsidRDefault="00B32786" w:rsidP="00B32786">
            <w:pPr>
              <w:spacing w:after="60" w:line="276" w:lineRule="auto"/>
              <w:rPr>
                <w:bCs/>
                <w:sz w:val="24"/>
                <w:szCs w:val="24"/>
              </w:rPr>
            </w:pPr>
            <w:r>
              <w:rPr>
                <w:bCs/>
                <w:sz w:val="24"/>
                <w:szCs w:val="24"/>
              </w:rPr>
              <w:t>A willingness to change the things that we are able to change.</w:t>
            </w:r>
          </w:p>
        </w:tc>
      </w:tr>
    </w:tbl>
    <w:p w14:paraId="4938C568" w14:textId="77777777" w:rsidR="00F413AF" w:rsidRPr="00F413AF" w:rsidRDefault="00F413AF" w:rsidP="00617B26">
      <w:pPr>
        <w:spacing w:after="120" w:line="276" w:lineRule="auto"/>
        <w:rPr>
          <w:bCs/>
          <w:sz w:val="24"/>
          <w:szCs w:val="24"/>
        </w:rPr>
      </w:pPr>
    </w:p>
    <w:p w14:paraId="540725D0" w14:textId="707F95AD" w:rsidR="00F413AF" w:rsidRPr="00244B57" w:rsidRDefault="00244B57" w:rsidP="00617B26">
      <w:pPr>
        <w:spacing w:after="120" w:line="276" w:lineRule="auto"/>
        <w:rPr>
          <w:b/>
          <w:sz w:val="24"/>
          <w:szCs w:val="24"/>
        </w:rPr>
      </w:pPr>
      <w:r>
        <w:rPr>
          <w:b/>
          <w:sz w:val="24"/>
          <w:szCs w:val="24"/>
        </w:rPr>
        <w:t>What happens next?</w:t>
      </w:r>
    </w:p>
    <w:p w14:paraId="5E045C3E" w14:textId="281FA2F0" w:rsidR="00F413AF" w:rsidRDefault="00244B57" w:rsidP="00617B26">
      <w:pPr>
        <w:spacing w:after="120" w:line="276" w:lineRule="auto"/>
        <w:rPr>
          <w:bCs/>
          <w:sz w:val="24"/>
          <w:szCs w:val="24"/>
        </w:rPr>
      </w:pPr>
      <w:r>
        <w:rPr>
          <w:bCs/>
          <w:sz w:val="24"/>
          <w:szCs w:val="24"/>
        </w:rPr>
        <w:t>We will keep you informed about the next stages of the consultation so that everyone who wants to can express their views and share their ideas. Consultation will start through surveys and questionnaires and there will be an opportunity for face-to-face consultation during March and April 2020. The Working Group which is leading on developing the strategy will consult of a first draft of its ideas and proposals on Saturday, 11 July 2020, so please put this date in your diary now! The venue will be confirmed in the New Year.</w:t>
      </w:r>
    </w:p>
    <w:p w14:paraId="60BAA854" w14:textId="3B85E584" w:rsidR="00244B57" w:rsidRPr="00617B26" w:rsidRDefault="00244B57" w:rsidP="00617B26">
      <w:pPr>
        <w:spacing w:after="120" w:line="276" w:lineRule="auto"/>
        <w:rPr>
          <w:bCs/>
          <w:sz w:val="24"/>
          <w:szCs w:val="24"/>
        </w:rPr>
      </w:pPr>
      <w:r>
        <w:rPr>
          <w:bCs/>
          <w:sz w:val="24"/>
          <w:szCs w:val="24"/>
        </w:rPr>
        <w:t xml:space="preserve">In the </w:t>
      </w:r>
      <w:proofErr w:type="gramStart"/>
      <w:r>
        <w:rPr>
          <w:bCs/>
          <w:sz w:val="24"/>
          <w:szCs w:val="24"/>
        </w:rPr>
        <w:t>meantime</w:t>
      </w:r>
      <w:proofErr w:type="gramEnd"/>
      <w:r>
        <w:rPr>
          <w:bCs/>
          <w:sz w:val="24"/>
          <w:szCs w:val="24"/>
        </w:rPr>
        <w:t xml:space="preserve"> the most important thing you can do is to pray for the future for rural communities and rural churches, and guidance for the Working Group as they continue their work. Do make use of the prayer needs identified above and the prayer resources published to support the development of the Rural Strategy.</w:t>
      </w:r>
    </w:p>
    <w:sectPr w:rsidR="00244B57" w:rsidRPr="00617B26" w:rsidSect="00B32786">
      <w:footerReference w:type="default" r:id="rId7"/>
      <w:pgSz w:w="11906" w:h="16838"/>
      <w:pgMar w:top="1134" w:right="1247"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57FE17" w14:textId="77777777" w:rsidR="00FD6725" w:rsidRDefault="00FD6725" w:rsidP="00F413AF">
      <w:pPr>
        <w:spacing w:after="0" w:line="240" w:lineRule="auto"/>
      </w:pPr>
      <w:r>
        <w:separator/>
      </w:r>
    </w:p>
  </w:endnote>
  <w:endnote w:type="continuationSeparator" w:id="0">
    <w:p w14:paraId="230D4611" w14:textId="77777777" w:rsidR="00FD6725" w:rsidRDefault="00FD6725" w:rsidP="00F41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9188552"/>
      <w:docPartObj>
        <w:docPartGallery w:val="Page Numbers (Bottom of Page)"/>
        <w:docPartUnique/>
      </w:docPartObj>
    </w:sdtPr>
    <w:sdtEndPr>
      <w:rPr>
        <w:noProof/>
      </w:rPr>
    </w:sdtEndPr>
    <w:sdtContent>
      <w:p w14:paraId="503BCBAE" w14:textId="598B30E0" w:rsidR="00F413AF" w:rsidRDefault="00F413A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B459CD" w14:textId="77777777" w:rsidR="00F413AF" w:rsidRDefault="00F413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8FB1BF" w14:textId="77777777" w:rsidR="00FD6725" w:rsidRDefault="00FD6725" w:rsidP="00F413AF">
      <w:pPr>
        <w:spacing w:after="0" w:line="240" w:lineRule="auto"/>
      </w:pPr>
      <w:r>
        <w:separator/>
      </w:r>
    </w:p>
  </w:footnote>
  <w:footnote w:type="continuationSeparator" w:id="0">
    <w:p w14:paraId="625CE1A0" w14:textId="77777777" w:rsidR="00FD6725" w:rsidRDefault="00FD6725" w:rsidP="00F413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7D5B40"/>
    <w:multiLevelType w:val="hybridMultilevel"/>
    <w:tmpl w:val="C71CF4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AC664B4"/>
    <w:multiLevelType w:val="hybridMultilevel"/>
    <w:tmpl w:val="40F09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7"/>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F05838CF-E4EE-4F1D-82A0-4726EE16D371}"/>
    <w:docVar w:name="dgnword-eventsink" w:val="1189799568784"/>
  </w:docVars>
  <w:rsids>
    <w:rsidRoot w:val="00617B26"/>
    <w:rsid w:val="000116D0"/>
    <w:rsid w:val="00093F56"/>
    <w:rsid w:val="000A4D13"/>
    <w:rsid w:val="000B1BA9"/>
    <w:rsid w:val="000B55DA"/>
    <w:rsid w:val="001269B0"/>
    <w:rsid w:val="001C26CC"/>
    <w:rsid w:val="001E55F7"/>
    <w:rsid w:val="00244B57"/>
    <w:rsid w:val="00250073"/>
    <w:rsid w:val="004B72A5"/>
    <w:rsid w:val="006027C2"/>
    <w:rsid w:val="00617B26"/>
    <w:rsid w:val="006922B9"/>
    <w:rsid w:val="006C09D2"/>
    <w:rsid w:val="0079721A"/>
    <w:rsid w:val="007E2BC3"/>
    <w:rsid w:val="009D532B"/>
    <w:rsid w:val="00A33B95"/>
    <w:rsid w:val="00A7782E"/>
    <w:rsid w:val="00AD457F"/>
    <w:rsid w:val="00B32786"/>
    <w:rsid w:val="00BE4917"/>
    <w:rsid w:val="00C12659"/>
    <w:rsid w:val="00C173B6"/>
    <w:rsid w:val="00C2585C"/>
    <w:rsid w:val="00CE2BF0"/>
    <w:rsid w:val="00D22AB4"/>
    <w:rsid w:val="00D92B49"/>
    <w:rsid w:val="00DA0041"/>
    <w:rsid w:val="00E3197E"/>
    <w:rsid w:val="00EA296D"/>
    <w:rsid w:val="00F413AF"/>
    <w:rsid w:val="00F674F0"/>
    <w:rsid w:val="00FD67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87AAC"/>
  <w15:chartTrackingRefBased/>
  <w15:docId w15:val="{1CE9C07F-42F7-4896-AB39-2B895E655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B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7B26"/>
    <w:pPr>
      <w:ind w:left="720"/>
      <w:contextualSpacing/>
    </w:pPr>
  </w:style>
  <w:style w:type="paragraph" w:styleId="Header">
    <w:name w:val="header"/>
    <w:basedOn w:val="Normal"/>
    <w:link w:val="HeaderChar"/>
    <w:uiPriority w:val="99"/>
    <w:unhideWhenUsed/>
    <w:rsid w:val="00F413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13AF"/>
  </w:style>
  <w:style w:type="paragraph" w:styleId="Footer">
    <w:name w:val="footer"/>
    <w:basedOn w:val="Normal"/>
    <w:link w:val="FooterChar"/>
    <w:uiPriority w:val="99"/>
    <w:unhideWhenUsed/>
    <w:rsid w:val="00F413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13AF"/>
  </w:style>
  <w:style w:type="table" w:styleId="TableGrid">
    <w:name w:val="Table Grid"/>
    <w:basedOn w:val="TableNormal"/>
    <w:uiPriority w:val="39"/>
    <w:rsid w:val="00C12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249</TotalTime>
  <Pages>6</Pages>
  <Words>1733</Words>
  <Characters>9880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Hopkinson</dc:creator>
  <cp:keywords/>
  <dc:description/>
  <cp:lastModifiedBy>Jill Hopkinson</cp:lastModifiedBy>
  <cp:revision>29</cp:revision>
  <dcterms:created xsi:type="dcterms:W3CDTF">2019-11-18T12:58:00Z</dcterms:created>
  <dcterms:modified xsi:type="dcterms:W3CDTF">2019-11-18T17:26:00Z</dcterms:modified>
</cp:coreProperties>
</file>